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DE49B" w14:textId="77777777" w:rsidR="00D17C8E" w:rsidRDefault="00D17C8E" w:rsidP="00D17C8E">
      <w:pPr>
        <w:spacing w:after="0" w:line="240" w:lineRule="auto"/>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 xml:space="preserve">OSNOVNA ŠKOLA SILVIJA STRAHIMIRA KRANJČEVIĆA </w:t>
      </w:r>
    </w:p>
    <w:p w14:paraId="2ED7F064"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LOVREĆ</w:t>
      </w:r>
    </w:p>
    <w:p w14:paraId="2D2DFD54"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proofErr w:type="spellStart"/>
      <w:r>
        <w:rPr>
          <w:rFonts w:ascii="Times New Roman" w:eastAsia="Times New Roman" w:hAnsi="Times New Roman" w:cs="Times New Roman"/>
          <w:color w:val="000000"/>
          <w:sz w:val="24"/>
          <w:szCs w:val="24"/>
          <w:lang w:eastAsia="hr-HR"/>
        </w:rPr>
        <w:t>Dr.Mate</w:t>
      </w:r>
      <w:proofErr w:type="spellEnd"/>
      <w:r>
        <w:rPr>
          <w:rFonts w:ascii="Times New Roman" w:eastAsia="Times New Roman" w:hAnsi="Times New Roman" w:cs="Times New Roman"/>
          <w:color w:val="000000"/>
          <w:sz w:val="24"/>
          <w:szCs w:val="24"/>
          <w:lang w:eastAsia="hr-HR"/>
        </w:rPr>
        <w:t xml:space="preserve"> </w:t>
      </w:r>
      <w:proofErr w:type="spellStart"/>
      <w:r>
        <w:rPr>
          <w:rFonts w:ascii="Times New Roman" w:eastAsia="Times New Roman" w:hAnsi="Times New Roman" w:cs="Times New Roman"/>
          <w:color w:val="000000"/>
          <w:sz w:val="24"/>
          <w:szCs w:val="24"/>
          <w:lang w:eastAsia="hr-HR"/>
        </w:rPr>
        <w:t>Šimundića</w:t>
      </w:r>
      <w:proofErr w:type="spellEnd"/>
      <w:r>
        <w:rPr>
          <w:rFonts w:ascii="Times New Roman" w:eastAsia="Times New Roman" w:hAnsi="Times New Roman" w:cs="Times New Roman"/>
          <w:color w:val="000000"/>
          <w:sz w:val="24"/>
          <w:szCs w:val="24"/>
          <w:lang w:eastAsia="hr-HR"/>
        </w:rPr>
        <w:t xml:space="preserve"> 10</w:t>
      </w:r>
    </w:p>
    <w:p w14:paraId="585C408D"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21257 LOVREĆ</w:t>
      </w:r>
    </w:p>
    <w:p w14:paraId="66255489" w14:textId="77777777" w:rsidR="00D17C8E" w:rsidRDefault="00D17C8E" w:rsidP="00D17C8E">
      <w:pPr>
        <w:spacing w:after="0" w:line="240" w:lineRule="auto"/>
        <w:ind w:right="-567"/>
        <w:rPr>
          <w:rFonts w:ascii="Times New Roman" w:hAnsi="Times New Roman" w:cs="Times New Roman"/>
          <w:sz w:val="24"/>
          <w:szCs w:val="24"/>
        </w:rPr>
      </w:pPr>
      <w:bookmarkStart w:id="0" w:name="_Hlk161992007"/>
    </w:p>
    <w:p w14:paraId="4128FA84" w14:textId="77777777" w:rsidR="00D17C8E" w:rsidRDefault="00D17C8E" w:rsidP="00D17C8E">
      <w:pPr>
        <w:spacing w:after="0" w:line="240" w:lineRule="auto"/>
        <w:ind w:right="-567"/>
        <w:rPr>
          <w:rFonts w:ascii="Times New Roman" w:hAnsi="Times New Roman" w:cs="Times New Roman"/>
          <w:sz w:val="24"/>
          <w:szCs w:val="24"/>
        </w:rPr>
      </w:pPr>
      <w:bookmarkStart w:id="1" w:name="_Hlk161990537"/>
      <w:r>
        <w:rPr>
          <w:rFonts w:ascii="Times New Roman" w:hAnsi="Times New Roman" w:cs="Times New Roman"/>
          <w:sz w:val="24"/>
          <w:szCs w:val="24"/>
        </w:rPr>
        <w:t xml:space="preserve">KLASA:       </w:t>
      </w:r>
      <w:r>
        <w:rPr>
          <w:rFonts w:ascii="Times New Roman" w:eastAsia="Calibri" w:hAnsi="Times New Roman" w:cs="Times New Roman"/>
          <w:noProof/>
          <w:color w:val="000000"/>
          <w:sz w:val="24"/>
          <w:szCs w:val="24"/>
          <w:lang w:val="en-US" w:eastAsia="hr-HR"/>
        </w:rPr>
        <w:t>406-03/25-01/1</w:t>
      </w:r>
      <w:r>
        <w:rPr>
          <w:rFonts w:ascii="Times New Roman" w:hAnsi="Times New Roman" w:cs="Times New Roman"/>
          <w:sz w:val="24"/>
          <w:szCs w:val="24"/>
        </w:rPr>
        <w:t xml:space="preserve">                                                                                                                                             </w:t>
      </w:r>
    </w:p>
    <w:p w14:paraId="5C1F5F43" w14:textId="77777777" w:rsidR="00D17C8E" w:rsidRDefault="00D17C8E" w:rsidP="00D17C8E">
      <w:pPr>
        <w:spacing w:after="211" w:line="268" w:lineRule="auto"/>
        <w:ind w:left="10" w:hanging="10"/>
        <w:rPr>
          <w:rFonts w:ascii="Times New Roman" w:hAnsi="Times New Roman" w:cs="Times New Roman"/>
          <w:sz w:val="24"/>
          <w:szCs w:val="24"/>
        </w:rPr>
      </w:pPr>
      <w:r>
        <w:rPr>
          <w:rFonts w:ascii="Times New Roman" w:hAnsi="Times New Roman" w:cs="Times New Roman"/>
          <w:sz w:val="24"/>
          <w:szCs w:val="24"/>
        </w:rPr>
        <w:t xml:space="preserve">URBROJ:     </w:t>
      </w:r>
      <w:r>
        <w:rPr>
          <w:rFonts w:ascii="Times New Roman" w:hAnsi="Times New Roman" w:cs="Times New Roman"/>
          <w:noProof/>
          <w:sz w:val="24"/>
          <w:szCs w:val="24"/>
        </w:rPr>
        <w:t>2181-301-25-1</w:t>
      </w:r>
      <w:r>
        <w:rPr>
          <w:rFonts w:ascii="Times New Roman" w:hAnsi="Times New Roman" w:cs="Times New Roman"/>
          <w:sz w:val="24"/>
          <w:szCs w:val="24"/>
        </w:rPr>
        <w:t xml:space="preserve">                                              </w:t>
      </w:r>
    </w:p>
    <w:p w14:paraId="3A9667DB" w14:textId="77777777" w:rsidR="00D17C8E" w:rsidRPr="00C03E9F" w:rsidRDefault="00D17C8E" w:rsidP="00D17C8E">
      <w:pPr>
        <w:spacing w:after="211" w:line="268" w:lineRule="auto"/>
        <w:ind w:left="10" w:hanging="10"/>
        <w:rPr>
          <w:rFonts w:ascii="Times New Roman" w:hAnsi="Times New Roman" w:cs="Times New Roman"/>
          <w:sz w:val="24"/>
        </w:rPr>
      </w:pPr>
      <w:r>
        <w:rPr>
          <w:rFonts w:ascii="Times New Roman" w:hAnsi="Times New Roman" w:cs="Times New Roman"/>
          <w:sz w:val="24"/>
        </w:rPr>
        <w:t xml:space="preserve">                                                                                                     </w:t>
      </w:r>
      <w:r>
        <w:rPr>
          <w:noProof/>
        </w:rPr>
        <w:drawing>
          <wp:inline distT="0" distB="0" distL="0" distR="0" wp14:anchorId="3C586D8E" wp14:editId="276FAB5E">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33580" cy="933580"/>
                    </a:xfrm>
                    <a:prstGeom prst="rect">
                      <a:avLst/>
                    </a:prstGeom>
                  </pic:spPr>
                </pic:pic>
              </a:graphicData>
            </a:graphic>
          </wp:inline>
        </w:drawing>
      </w:r>
      <w:r>
        <w:rPr>
          <w:rFonts w:ascii="Times New Roman" w:hAnsi="Times New Roman" w:cs="Times New Roman"/>
          <w:sz w:val="24"/>
        </w:rPr>
        <w:t xml:space="preserve">  </w:t>
      </w:r>
      <w:bookmarkEnd w:id="0"/>
      <w:bookmarkEnd w:id="1"/>
      <w:r>
        <w:rPr>
          <w:rFonts w:ascii="Times New Roman" w:eastAsia="Times New Roman" w:hAnsi="Times New Roman" w:cs="Times New Roman"/>
          <w:b/>
          <w:bCs/>
          <w:color w:val="000000"/>
          <w:sz w:val="24"/>
          <w:szCs w:val="24"/>
          <w:lang w:eastAsia="hr-HR"/>
        </w:rPr>
        <w:t>EVIDENCIJSKI BROJ: 01/25</w:t>
      </w:r>
    </w:p>
    <w:p w14:paraId="371B0038"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U Lovreću, 11.09. 2025.godine.</w:t>
      </w:r>
    </w:p>
    <w:p w14:paraId="21E43F02" w14:textId="77777777" w:rsidR="00D17C8E" w:rsidRDefault="00D17C8E" w:rsidP="00D17C8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4C520153" w14:textId="77777777" w:rsidR="00D17C8E" w:rsidRDefault="00D17C8E" w:rsidP="00D17C8E">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POZIV NA DOSTAVU PONUDA</w:t>
      </w:r>
    </w:p>
    <w:p w14:paraId="01099F94" w14:textId="77777777" w:rsidR="00D17C8E" w:rsidRDefault="00D17C8E" w:rsidP="00D17C8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693B9CBF" w14:textId="77777777" w:rsidR="00D17C8E" w:rsidRDefault="00D17C8E" w:rsidP="00D17C8E">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U POSTUPKU NABAVE  UČENIČKOG OBROKA  OSNOVNE ŠKOLE</w:t>
      </w:r>
    </w:p>
    <w:p w14:paraId="2EF93D21" w14:textId="77777777" w:rsidR="00D17C8E" w:rsidRDefault="00D17C8E" w:rsidP="00D17C8E">
      <w:pPr>
        <w:spacing w:after="0" w:line="240" w:lineRule="auto"/>
        <w:jc w:val="cente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SILVIJA STRAHIMIRA KRANJČEVIĆA</w:t>
      </w:r>
    </w:p>
    <w:p w14:paraId="2AAAF5F4" w14:textId="77777777" w:rsidR="00D17C8E" w:rsidRDefault="00D17C8E" w:rsidP="00D17C8E">
      <w:pPr>
        <w:spacing w:after="0" w:line="240" w:lineRule="auto"/>
        <w:jc w:val="center"/>
        <w:rPr>
          <w:rFonts w:ascii="Times New Roman" w:eastAsia="Times New Roman" w:hAnsi="Times New Roman" w:cs="Times New Roman"/>
          <w:sz w:val="24"/>
          <w:szCs w:val="24"/>
          <w:lang w:eastAsia="hr-HR"/>
        </w:rPr>
      </w:pPr>
    </w:p>
    <w:p w14:paraId="7BAA58BF" w14:textId="77777777" w:rsidR="00D17C8E" w:rsidRDefault="00D17C8E" w:rsidP="00D17C8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p w14:paraId="511B7FB0" w14:textId="77777777" w:rsidR="00D17C8E" w:rsidRDefault="00D17C8E" w:rsidP="00D17C8E">
      <w:pPr>
        <w:spacing w:after="20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lang w:eastAsia="hr-HR"/>
        </w:rPr>
        <w:t>Sukladno članku 12. stavku 1.  Zakona o javnoj nabavi (NN: 120/16, dalje u tekstu: Zakon) u ovom predmetu nabave - jednostavna nabava - članak 15. stavak 1. i 2. Zakona) Naručitelj nije obvezan provoditi postupak javne nabave  propisan Zakonom.</w:t>
      </w:r>
    </w:p>
    <w:p w14:paraId="26FE56C9" w14:textId="77777777" w:rsidR="00D17C8E" w:rsidRDefault="00D17C8E" w:rsidP="00D17C8E">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color w:val="000000"/>
          <w:sz w:val="24"/>
          <w:szCs w:val="24"/>
          <w:lang w:eastAsia="hr-HR"/>
        </w:rPr>
        <w:t> Lovreć, rujan 2025. godine</w:t>
      </w:r>
    </w:p>
    <w:p w14:paraId="06541A51" w14:textId="77777777" w:rsidR="00D17C8E" w:rsidRDefault="00D17C8E" w:rsidP="00D17C8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lastRenderedPageBreak/>
        <w:br/>
      </w:r>
      <w:r>
        <w:rPr>
          <w:rFonts w:ascii="Times New Roman" w:eastAsia="Times New Roman" w:hAnsi="Times New Roman" w:cs="Times New Roman"/>
          <w:color w:val="000000"/>
          <w:sz w:val="24"/>
          <w:szCs w:val="24"/>
          <w:lang w:eastAsia="hr-HR"/>
        </w:rPr>
        <w:t>O</w:t>
      </w:r>
      <w:r>
        <w:rPr>
          <w:rFonts w:ascii="Times New Roman" w:eastAsia="Times New Roman" w:hAnsi="Times New Roman" w:cs="Times New Roman"/>
          <w:b/>
          <w:bCs/>
          <w:color w:val="000000"/>
          <w:sz w:val="24"/>
          <w:szCs w:val="24"/>
          <w:lang w:eastAsia="hr-HR"/>
        </w:rPr>
        <w:t>PĆI PODACI </w:t>
      </w:r>
    </w:p>
    <w:p w14:paraId="638238DD"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15CC7345" w14:textId="77777777" w:rsidR="00D17C8E" w:rsidRDefault="00D17C8E" w:rsidP="00D17C8E">
      <w:pPr>
        <w:numPr>
          <w:ilvl w:val="0"/>
          <w:numId w:val="4"/>
        </w:numPr>
        <w:spacing w:after="0" w:line="240" w:lineRule="auto"/>
        <w:ind w:left="360"/>
        <w:jc w:val="both"/>
        <w:textAlignment w:val="baseline"/>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NARUČITELJ</w:t>
      </w:r>
    </w:p>
    <w:p w14:paraId="5F6ED0A4"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394714B8"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Naziv:  </w:t>
      </w:r>
      <w:r>
        <w:rPr>
          <w:rFonts w:ascii="Times New Roman" w:eastAsia="Times New Roman" w:hAnsi="Times New Roman" w:cs="Times New Roman"/>
          <w:b/>
          <w:bCs/>
          <w:color w:val="000000"/>
          <w:sz w:val="24"/>
          <w:szCs w:val="24"/>
          <w:lang w:eastAsia="hr-HR"/>
        </w:rPr>
        <w:t>OSNOVNA ŠKOLA SILVIJA STRAHIMIRA KRANJČEVIĆA LOVREĆ</w:t>
      </w:r>
    </w:p>
    <w:p w14:paraId="76F2BB52"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Sjedište: </w:t>
      </w:r>
      <w:proofErr w:type="spellStart"/>
      <w:r>
        <w:rPr>
          <w:rFonts w:ascii="Times New Roman" w:eastAsia="Times New Roman" w:hAnsi="Times New Roman" w:cs="Times New Roman"/>
          <w:color w:val="000000"/>
          <w:sz w:val="24"/>
          <w:szCs w:val="24"/>
          <w:lang w:eastAsia="hr-HR"/>
        </w:rPr>
        <w:t>Dr.Mate</w:t>
      </w:r>
      <w:proofErr w:type="spellEnd"/>
      <w:r>
        <w:rPr>
          <w:rFonts w:ascii="Times New Roman" w:eastAsia="Times New Roman" w:hAnsi="Times New Roman" w:cs="Times New Roman"/>
          <w:color w:val="000000"/>
          <w:sz w:val="24"/>
          <w:szCs w:val="24"/>
          <w:lang w:eastAsia="hr-HR"/>
        </w:rPr>
        <w:t xml:space="preserve"> </w:t>
      </w:r>
      <w:proofErr w:type="spellStart"/>
      <w:r>
        <w:rPr>
          <w:rFonts w:ascii="Times New Roman" w:eastAsia="Times New Roman" w:hAnsi="Times New Roman" w:cs="Times New Roman"/>
          <w:color w:val="000000"/>
          <w:sz w:val="24"/>
          <w:szCs w:val="24"/>
          <w:lang w:eastAsia="hr-HR"/>
        </w:rPr>
        <w:t>Šiundića</w:t>
      </w:r>
      <w:proofErr w:type="spellEnd"/>
      <w:r>
        <w:rPr>
          <w:rFonts w:ascii="Times New Roman" w:eastAsia="Times New Roman" w:hAnsi="Times New Roman" w:cs="Times New Roman"/>
          <w:color w:val="000000"/>
          <w:sz w:val="24"/>
          <w:szCs w:val="24"/>
          <w:lang w:eastAsia="hr-HR"/>
        </w:rPr>
        <w:t xml:space="preserve"> 10,21257 Lovreć</w:t>
      </w:r>
    </w:p>
    <w:p w14:paraId="590928E1"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Tel: 021/723 089</w:t>
      </w:r>
    </w:p>
    <w:p w14:paraId="4F7235C0"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Fax: 021/723 089</w:t>
      </w:r>
    </w:p>
    <w:p w14:paraId="6B84E3CF"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E-mail: lovrec@os-sskranjcevica-lovrec.skole.hr</w:t>
      </w:r>
    </w:p>
    <w:p w14:paraId="64246CF7"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647527CE" w14:textId="77777777" w:rsidR="00D17C8E" w:rsidRDefault="00D17C8E" w:rsidP="00D17C8E">
      <w:pPr>
        <w:numPr>
          <w:ilvl w:val="0"/>
          <w:numId w:val="10"/>
        </w:numPr>
        <w:spacing w:after="0" w:line="240" w:lineRule="auto"/>
        <w:jc w:val="both"/>
        <w:textAlignment w:val="baseline"/>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color w:val="000000"/>
          <w:sz w:val="24"/>
          <w:szCs w:val="24"/>
          <w:lang w:eastAsia="hr-HR"/>
        </w:rPr>
        <w:t> </w:t>
      </w:r>
      <w:r>
        <w:rPr>
          <w:rFonts w:ascii="Times New Roman" w:eastAsia="Times New Roman" w:hAnsi="Times New Roman" w:cs="Times New Roman"/>
          <w:b/>
          <w:bCs/>
          <w:color w:val="000000"/>
          <w:sz w:val="24"/>
          <w:szCs w:val="24"/>
          <w:lang w:eastAsia="hr-HR"/>
        </w:rPr>
        <w:t>PODATCI O POSTUPKU NABAVE:</w:t>
      </w:r>
    </w:p>
    <w:p w14:paraId="7D84EF23" w14:textId="77777777" w:rsidR="00D17C8E" w:rsidRDefault="00D17C8E" w:rsidP="00D17C8E">
      <w:pPr>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Vrsta postupka nabave: Poziv na dostavu ponuda sukladno Pravilniku o provedbi postupaka jednostavne nabave.</w:t>
      </w:r>
    </w:p>
    <w:p w14:paraId="6FD701BB"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266A520E" w14:textId="77777777" w:rsidR="00D17C8E" w:rsidRDefault="00D17C8E" w:rsidP="00D17C8E">
      <w:pPr>
        <w:numPr>
          <w:ilvl w:val="0"/>
          <w:numId w:val="11"/>
        </w:numPr>
        <w:spacing w:after="0" w:line="240" w:lineRule="auto"/>
        <w:ind w:left="360"/>
        <w:jc w:val="both"/>
        <w:textAlignment w:val="baseline"/>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VRSTA UGOVORA O NABAVI</w:t>
      </w:r>
    </w:p>
    <w:p w14:paraId="57DAA4F2" w14:textId="77777777" w:rsidR="00D17C8E" w:rsidRDefault="00D17C8E" w:rsidP="00D17C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Ugovor o nabavi učeničkog  obroka OŠ Silvija Strahimira Kranjčevića</w:t>
      </w:r>
    </w:p>
    <w:p w14:paraId="79F6CB27"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0BDC7EF2" w14:textId="77777777" w:rsidR="00D17C8E" w:rsidRDefault="00D17C8E" w:rsidP="00D17C8E">
      <w:pPr>
        <w:spacing w:after="0" w:line="240" w:lineRule="auto"/>
        <w:ind w:left="502"/>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PROCIJENJENA VRIJEDNOST NABAVE:   9,039,74 € bez PDV-a</w:t>
      </w:r>
    </w:p>
    <w:p w14:paraId="24FED36C"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5F0190FA" w14:textId="77777777" w:rsidR="00D17C8E" w:rsidRDefault="00D17C8E" w:rsidP="00D17C8E">
      <w:pPr>
        <w:spacing w:after="0" w:line="240" w:lineRule="auto"/>
        <w:ind w:left="502"/>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(Cijena po učeniku/po danu je 1,064 € bez PDV-a, odnosno 1,33€ s PDV-om)</w:t>
      </w:r>
    </w:p>
    <w:p w14:paraId="5A23B03E"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262D2A2B" w14:textId="77777777" w:rsidR="00D17C8E" w:rsidRDefault="00D17C8E" w:rsidP="00D17C8E">
      <w:pPr>
        <w:numPr>
          <w:ilvl w:val="0"/>
          <w:numId w:val="12"/>
        </w:numPr>
        <w:spacing w:after="0" w:line="240" w:lineRule="auto"/>
        <w:jc w:val="both"/>
        <w:textAlignment w:val="baseline"/>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PODACI O PREDMETU NABAVE</w:t>
      </w:r>
    </w:p>
    <w:p w14:paraId="2DB77FD3"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73AF9113" w14:textId="77777777" w:rsidR="00D17C8E" w:rsidRDefault="00D17C8E" w:rsidP="00D17C8E">
      <w:pPr>
        <w:numPr>
          <w:ilvl w:val="0"/>
          <w:numId w:val="1"/>
        </w:numPr>
        <w:spacing w:after="0" w:line="240" w:lineRule="auto"/>
        <w:ind w:left="360"/>
        <w:jc w:val="both"/>
        <w:textAlignment w:val="baseline"/>
        <w:rPr>
          <w:rFonts w:ascii="Times New Roman" w:eastAsia="Times New Roman" w:hAnsi="Times New Roman" w:cs="Times New Roman"/>
          <w:b/>
          <w:bCs/>
          <w:color w:val="FF0000"/>
          <w:sz w:val="24"/>
          <w:szCs w:val="24"/>
          <w:lang w:eastAsia="hr-HR"/>
        </w:rPr>
      </w:pPr>
      <w:r>
        <w:rPr>
          <w:rFonts w:ascii="Times New Roman" w:eastAsia="Times New Roman" w:hAnsi="Times New Roman" w:cs="Times New Roman"/>
          <w:b/>
          <w:bCs/>
          <w:color w:val="000000"/>
          <w:sz w:val="24"/>
          <w:szCs w:val="24"/>
          <w:lang w:eastAsia="hr-HR"/>
        </w:rPr>
        <w:t>OPIS PREDMETA NABAVE</w:t>
      </w:r>
    </w:p>
    <w:p w14:paraId="315D746C"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69482A13" w14:textId="77777777" w:rsidR="00D17C8E" w:rsidRDefault="00D17C8E" w:rsidP="00D17C8E">
      <w:pPr>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Predmet nabave su prehrambeni artikli  u skladu s</w:t>
      </w:r>
      <w:r>
        <w:rPr>
          <w:rFonts w:ascii="Calibri" w:eastAsia="Times New Roman" w:hAnsi="Calibri" w:cs="Calibri"/>
          <w:color w:val="231F20"/>
          <w:lang w:eastAsia="hr-HR"/>
        </w:rPr>
        <w:t xml:space="preserve"> Normativima za prehranu učenika u osnovnoj školi (»Narodne novine«, broj 146/12.) i </w:t>
      </w:r>
      <w:r>
        <w:rPr>
          <w:rFonts w:ascii="Times New Roman" w:eastAsia="Times New Roman" w:hAnsi="Times New Roman" w:cs="Times New Roman"/>
          <w:color w:val="000000"/>
          <w:sz w:val="24"/>
          <w:szCs w:val="24"/>
          <w:lang w:eastAsia="hr-HR"/>
        </w:rPr>
        <w:t> Nacionalnim smjernicama za prehranu učenika u osnovnim školama (2013. godina) </w:t>
      </w:r>
    </w:p>
    <w:p w14:paraId="108308C0"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za potrebe Osnovne škole Silvija Strahimira Kranjčevića Lovreć za razdoblje od </w:t>
      </w:r>
      <w:r>
        <w:rPr>
          <w:rFonts w:ascii="Times New Roman" w:eastAsia="Times New Roman" w:hAnsi="Times New Roman" w:cs="Times New Roman"/>
          <w:b/>
          <w:bCs/>
          <w:color w:val="000000"/>
          <w:sz w:val="24"/>
          <w:szCs w:val="24"/>
          <w:lang w:eastAsia="hr-HR"/>
        </w:rPr>
        <w:t>24.09.2025 do12.06.2026. godine</w:t>
      </w:r>
      <w:r>
        <w:rPr>
          <w:rFonts w:ascii="Times New Roman" w:eastAsia="Times New Roman" w:hAnsi="Times New Roman" w:cs="Times New Roman"/>
          <w:color w:val="000000"/>
          <w:sz w:val="24"/>
          <w:szCs w:val="24"/>
          <w:lang w:eastAsia="hr-HR"/>
        </w:rPr>
        <w:t>.</w:t>
      </w:r>
    </w:p>
    <w:p w14:paraId="0DF36C2B"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4E896CDC"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2.2.</w:t>
      </w:r>
      <w:r>
        <w:rPr>
          <w:rFonts w:ascii="Times New Roman" w:eastAsia="Times New Roman" w:hAnsi="Times New Roman" w:cs="Times New Roman"/>
          <w:b/>
          <w:bCs/>
          <w:color w:val="000000"/>
          <w:lang w:eastAsia="hr-HR"/>
        </w:rPr>
        <w:t xml:space="preserve"> </w:t>
      </w:r>
      <w:r>
        <w:rPr>
          <w:rFonts w:ascii="Times New Roman" w:eastAsia="Times New Roman" w:hAnsi="Times New Roman" w:cs="Times New Roman"/>
          <w:b/>
          <w:bCs/>
          <w:color w:val="000000"/>
          <w:lang w:eastAsia="hr-HR"/>
        </w:rPr>
        <w:tab/>
      </w:r>
      <w:r>
        <w:rPr>
          <w:rFonts w:ascii="Times New Roman" w:eastAsia="Times New Roman" w:hAnsi="Times New Roman" w:cs="Times New Roman"/>
          <w:b/>
          <w:bCs/>
          <w:color w:val="000000"/>
          <w:sz w:val="24"/>
          <w:szCs w:val="24"/>
          <w:lang w:eastAsia="hr-HR"/>
        </w:rPr>
        <w:t>KOLIČINA PREDMETA NABAVE</w:t>
      </w:r>
    </w:p>
    <w:p w14:paraId="09221974" w14:textId="77777777" w:rsidR="00D17C8E" w:rsidRDefault="00D17C8E" w:rsidP="00D17C8E">
      <w:pPr>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Ponuda mora sadržavati:</w:t>
      </w:r>
    </w:p>
    <w:p w14:paraId="7C372F55" w14:textId="77777777" w:rsidR="00D17C8E" w:rsidRDefault="00D17C8E" w:rsidP="00D17C8E">
      <w:pPr>
        <w:numPr>
          <w:ilvl w:val="0"/>
          <w:numId w:val="6"/>
        </w:numPr>
        <w:spacing w:after="0" w:line="240" w:lineRule="auto"/>
        <w:ind w:left="1069"/>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jediničnu dnevnu cijenu obroka po jednom učeniku i ukupnu cijenu za 48 učenika i </w:t>
      </w:r>
      <w:r w:rsidRPr="00C03E9F">
        <w:rPr>
          <w:rFonts w:ascii="Times New Roman" w:eastAsia="Times New Roman" w:hAnsi="Times New Roman" w:cs="Times New Roman"/>
          <w:color w:val="000000" w:themeColor="text1"/>
          <w:sz w:val="24"/>
          <w:szCs w:val="24"/>
          <w:lang w:eastAsia="hr-HR"/>
        </w:rPr>
        <w:t>177 dana. </w:t>
      </w:r>
    </w:p>
    <w:p w14:paraId="6C1FD8EC" w14:textId="77777777" w:rsidR="00D17C8E" w:rsidRDefault="00D17C8E" w:rsidP="00D17C8E">
      <w:pPr>
        <w:numPr>
          <w:ilvl w:val="0"/>
          <w:numId w:val="6"/>
        </w:numPr>
        <w:spacing w:after="0" w:line="240" w:lineRule="auto"/>
        <w:ind w:left="1069"/>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popis obroka za jedan radni tjedan (5 dana) </w:t>
      </w:r>
    </w:p>
    <w:p w14:paraId="1CD1B81E"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34911D68"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lang w:eastAsia="hr-HR"/>
        </w:rPr>
        <w:t>TEHNIČKA SPECIFIKACIJA PREDMETA NABAVE</w:t>
      </w:r>
    </w:p>
    <w:p w14:paraId="3E21F5B3" w14:textId="77777777" w:rsidR="00D17C8E" w:rsidRDefault="00D17C8E" w:rsidP="00D17C8E">
      <w:pPr>
        <w:spacing w:before="86" w:after="0" w:line="240" w:lineRule="auto"/>
        <w:ind w:right="1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Kakvoća namirnica mora biti u skladu s važećim pravilnicima o kvaliteti, kao i Zakona o hrani (NN 81/13, 14/14, 30/15, 115/18).</w:t>
      </w:r>
    </w:p>
    <w:p w14:paraId="37DBA27A"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7FF502F9" w14:textId="77777777" w:rsidR="00D17C8E" w:rsidRDefault="00D17C8E" w:rsidP="00D17C8E">
      <w:pPr>
        <w:numPr>
          <w:ilvl w:val="0"/>
          <w:numId w:val="13"/>
        </w:numPr>
        <w:spacing w:after="0" w:line="240" w:lineRule="auto"/>
        <w:ind w:left="360"/>
        <w:jc w:val="both"/>
        <w:textAlignment w:val="baseline"/>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UPUTE ZA POPUNJAVANJE</w:t>
      </w:r>
    </w:p>
    <w:p w14:paraId="758016CB" w14:textId="77777777" w:rsidR="00D17C8E" w:rsidRDefault="00D17C8E" w:rsidP="00D17C8E">
      <w:pPr>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lastRenderedPageBreak/>
        <w:t>Ponuditelji su obvezni popuniti ponudbeni list i jelovnik.</w:t>
      </w:r>
    </w:p>
    <w:p w14:paraId="4DF77231" w14:textId="77777777" w:rsidR="00D17C8E" w:rsidRPr="00C03E9F" w:rsidRDefault="00D17C8E" w:rsidP="00D17C8E">
      <w:pPr>
        <w:spacing w:after="0" w:line="240" w:lineRule="auto"/>
        <w:ind w:left="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b/>
          <w:bCs/>
          <w:color w:val="000000"/>
          <w:sz w:val="24"/>
          <w:szCs w:val="24"/>
          <w:lang w:eastAsia="hr-HR"/>
        </w:rPr>
        <w:t xml:space="preserve">Cijena u mora biti iskazana kao jedinična dnevna cijena obroka  po jednom učeniku i ukupnu cijenu za 48 učenika </w:t>
      </w:r>
      <w:r w:rsidRPr="00C03E9F">
        <w:rPr>
          <w:rFonts w:ascii="Times New Roman" w:eastAsia="Times New Roman" w:hAnsi="Times New Roman" w:cs="Times New Roman"/>
          <w:b/>
          <w:bCs/>
          <w:color w:val="000000" w:themeColor="text1"/>
          <w:sz w:val="24"/>
          <w:szCs w:val="24"/>
          <w:lang w:eastAsia="hr-HR"/>
        </w:rPr>
        <w:t>u 177</w:t>
      </w:r>
    </w:p>
    <w:p w14:paraId="28E492CD" w14:textId="77777777" w:rsidR="00D17C8E" w:rsidRPr="00C03E9F" w:rsidRDefault="00D17C8E" w:rsidP="00D17C8E">
      <w:pPr>
        <w:spacing w:after="0" w:line="240" w:lineRule="auto"/>
        <w:ind w:left="709"/>
        <w:jc w:val="both"/>
        <w:rPr>
          <w:rFonts w:ascii="Times New Roman" w:eastAsia="Times New Roman" w:hAnsi="Times New Roman" w:cs="Times New Roman"/>
          <w:color w:val="000000" w:themeColor="text1"/>
          <w:sz w:val="24"/>
          <w:szCs w:val="24"/>
          <w:lang w:eastAsia="hr-HR"/>
        </w:rPr>
      </w:pPr>
      <w:r w:rsidRPr="00C03E9F">
        <w:rPr>
          <w:rFonts w:ascii="Times New Roman" w:eastAsia="Times New Roman" w:hAnsi="Times New Roman" w:cs="Times New Roman"/>
          <w:b/>
          <w:bCs/>
          <w:color w:val="000000" w:themeColor="text1"/>
          <w:sz w:val="24"/>
          <w:szCs w:val="24"/>
          <w:lang w:eastAsia="hr-HR"/>
        </w:rPr>
        <w:t> dana. </w:t>
      </w:r>
    </w:p>
    <w:p w14:paraId="63E08382" w14:textId="77777777" w:rsidR="00D17C8E" w:rsidRDefault="00D17C8E" w:rsidP="00D17C8E">
      <w:pPr>
        <w:spacing w:after="0" w:line="240" w:lineRule="auto"/>
        <w:ind w:left="709"/>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Cijene  navedene u specifikaciji moraju biti iskazane bez obračunatog poreza na dodanu vrijednost (PDV-a), koji se iskazuje zasebno iza  cijene ponude.  </w:t>
      </w:r>
    </w:p>
    <w:p w14:paraId="3722058B" w14:textId="77777777" w:rsidR="00D17C8E" w:rsidRDefault="00D17C8E" w:rsidP="00D17C8E">
      <w:pPr>
        <w:spacing w:after="0" w:line="240" w:lineRule="auto"/>
        <w:ind w:left="709" w:right="23"/>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U cijenu ponude bez PDV-a moraju biti uračunati svi troškovi i popusti.</w:t>
      </w:r>
    </w:p>
    <w:p w14:paraId="2F3B6DE1"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p w14:paraId="15F3160D" w14:textId="77777777" w:rsidR="00D17C8E" w:rsidRDefault="00D17C8E" w:rsidP="00D17C8E">
      <w:pPr>
        <w:numPr>
          <w:ilvl w:val="0"/>
          <w:numId w:val="14"/>
        </w:numPr>
        <w:spacing w:after="0" w:line="240" w:lineRule="auto"/>
        <w:ind w:left="360"/>
        <w:jc w:val="both"/>
        <w:textAlignment w:val="baseline"/>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MJESTO ISPORUKE ROBE</w:t>
      </w:r>
    </w:p>
    <w:p w14:paraId="29A1A4E0"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393EE909" w14:textId="77777777" w:rsidR="00D17C8E" w:rsidRDefault="00D17C8E" w:rsidP="00D17C8E">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 xml:space="preserve">48 </w:t>
      </w:r>
      <w:r>
        <w:rPr>
          <w:rFonts w:ascii="Times New Roman" w:eastAsia="Times New Roman" w:hAnsi="Times New Roman" w:cs="Times New Roman"/>
          <w:color w:val="000000"/>
          <w:sz w:val="24"/>
          <w:szCs w:val="24"/>
          <w:lang w:eastAsia="hr-HR"/>
        </w:rPr>
        <w:t xml:space="preserve">obroka - Osnovna škola Silvija Strahimira Kranjčevića, </w:t>
      </w:r>
      <w:proofErr w:type="spellStart"/>
      <w:r>
        <w:rPr>
          <w:rFonts w:ascii="Times New Roman" w:eastAsia="Times New Roman" w:hAnsi="Times New Roman" w:cs="Times New Roman"/>
          <w:color w:val="000000"/>
          <w:sz w:val="24"/>
          <w:szCs w:val="24"/>
          <w:lang w:eastAsia="hr-HR"/>
        </w:rPr>
        <w:t>Dr.Mate</w:t>
      </w:r>
      <w:proofErr w:type="spellEnd"/>
      <w:r>
        <w:rPr>
          <w:rFonts w:ascii="Times New Roman" w:eastAsia="Times New Roman" w:hAnsi="Times New Roman" w:cs="Times New Roman"/>
          <w:color w:val="000000"/>
          <w:sz w:val="24"/>
          <w:szCs w:val="24"/>
          <w:lang w:eastAsia="hr-HR"/>
        </w:rPr>
        <w:t xml:space="preserve"> </w:t>
      </w:r>
      <w:proofErr w:type="spellStart"/>
      <w:r>
        <w:rPr>
          <w:rFonts w:ascii="Times New Roman" w:eastAsia="Times New Roman" w:hAnsi="Times New Roman" w:cs="Times New Roman"/>
          <w:color w:val="000000"/>
          <w:sz w:val="24"/>
          <w:szCs w:val="24"/>
          <w:lang w:eastAsia="hr-HR"/>
        </w:rPr>
        <w:t>Šimundića</w:t>
      </w:r>
      <w:proofErr w:type="spellEnd"/>
      <w:r>
        <w:rPr>
          <w:rFonts w:ascii="Times New Roman" w:eastAsia="Times New Roman" w:hAnsi="Times New Roman" w:cs="Times New Roman"/>
          <w:color w:val="000000"/>
          <w:sz w:val="24"/>
          <w:szCs w:val="24"/>
          <w:lang w:eastAsia="hr-HR"/>
        </w:rPr>
        <w:t xml:space="preserve"> 10,21257 Lovreć</w:t>
      </w:r>
    </w:p>
    <w:p w14:paraId="3D7ED8EF"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46551A6C"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2.4.1.VRIJEME ISPORUKE ROBE</w:t>
      </w:r>
    </w:p>
    <w:p w14:paraId="49E373A8" w14:textId="77777777" w:rsidR="00D17C8E" w:rsidRDefault="00D17C8E" w:rsidP="00D17C8E">
      <w:pPr>
        <w:spacing w:after="0" w:line="240" w:lineRule="auto"/>
        <w:ind w:left="36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Roba mora biti dostavljena svakog radnog dana od ponedjeljka do petka do 10:15  sati na navedene adrese.</w:t>
      </w:r>
    </w:p>
    <w:p w14:paraId="35D8C661"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p w14:paraId="583F429D" w14:textId="77777777" w:rsidR="00D17C8E" w:rsidRDefault="00D17C8E" w:rsidP="00D17C8E">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 ROK POČETKA I ZAVRŠETKA IZVRŠENJA UGOVORA</w:t>
      </w:r>
    </w:p>
    <w:p w14:paraId="0DEB76E7"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1D3D24AE" w14:textId="77777777" w:rsidR="00D17C8E" w:rsidRDefault="00D17C8E" w:rsidP="00D17C8E">
      <w:pPr>
        <w:spacing w:after="0" w:line="240" w:lineRule="auto"/>
        <w:ind w:left="709" w:right="57"/>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Početak izvršenja Ugovora je 25. rujna 2025. godine, a završetak 12. lipnja 2026. godine.</w:t>
      </w:r>
    </w:p>
    <w:p w14:paraId="4DB4F9DB"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32E22DD0" w14:textId="77777777" w:rsidR="00D17C8E" w:rsidRDefault="00D17C8E" w:rsidP="00D17C8E">
      <w:pPr>
        <w:spacing w:after="20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lang w:eastAsia="hr-HR"/>
        </w:rPr>
        <w:t>3. OBVEZNE OSNOVE ZA ISKLJUČENJE GOSPODARSKOG  SUBJEKATA</w:t>
      </w:r>
    </w:p>
    <w:p w14:paraId="2A044394" w14:textId="77777777" w:rsidR="00D17C8E" w:rsidRDefault="00D17C8E" w:rsidP="00D17C8E">
      <w:pPr>
        <w:spacing w:after="200" w:line="240" w:lineRule="auto"/>
        <w:ind w:hanging="709"/>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xml:space="preserve">3.1 </w:t>
      </w:r>
      <w:r>
        <w:rPr>
          <w:rFonts w:ascii="Times New Roman" w:eastAsia="Times New Roman" w:hAnsi="Times New Roman" w:cs="Times New Roman"/>
          <w:b/>
          <w:bCs/>
          <w:color w:val="000000"/>
          <w:sz w:val="24"/>
          <w:szCs w:val="24"/>
          <w:lang w:eastAsia="hr-HR"/>
        </w:rPr>
        <w:tab/>
        <w:t>Naručitelj je obvezan isključiti gospodarskog subjekta iz postupka nabave u bilo kojem trenutku tijekom postupka  nabave ako utvrdi da:</w:t>
      </w:r>
    </w:p>
    <w:p w14:paraId="00A15565" w14:textId="77777777" w:rsidR="00D17C8E" w:rsidRDefault="00D17C8E" w:rsidP="00D17C8E">
      <w:pPr>
        <w:spacing w:after="0" w:line="240" w:lineRule="auto"/>
        <w:ind w:hanging="709"/>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3.1.1.</w:t>
      </w:r>
      <w:r>
        <w:rPr>
          <w:rFonts w:ascii="Times New Roman" w:eastAsia="Times New Roman" w:hAnsi="Times New Roman" w:cs="Times New Roman"/>
          <w:b/>
          <w:bCs/>
          <w:color w:val="000000"/>
          <w:sz w:val="24"/>
          <w:szCs w:val="24"/>
          <w:lang w:eastAsia="hr-HR"/>
        </w:rPr>
        <w:tab/>
      </w:r>
      <w:r>
        <w:rPr>
          <w:rFonts w:ascii="Times New Roman" w:eastAsia="Times New Roman" w:hAnsi="Times New Roman" w:cs="Times New Roman"/>
          <w:color w:val="000000"/>
          <w:sz w:val="24"/>
          <w:szCs w:val="24"/>
          <w:lang w:eastAsia="hr-HR"/>
        </w:rPr>
        <w:t>je gospodarski subjekt koji ima poslovnu sposobnost u Republici Hrvatskoj ili osoba koja je član upravnog, upravljačkog ili nadzornog tijela ili ima ovlasti zastupanja, donošenja odluka ili nadzora toga gospodarskog subjekta i koja je državljanin Republike Hrvatske, pravomoćnom presudom osuđena za:</w:t>
      </w:r>
    </w:p>
    <w:p w14:paraId="4855A1E3"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a)</w:t>
      </w:r>
      <w:r>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b/>
          <w:bCs/>
          <w:color w:val="000000"/>
          <w:sz w:val="24"/>
          <w:szCs w:val="24"/>
          <w:lang w:eastAsia="hr-HR"/>
        </w:rPr>
        <w:t>sudjelovanje u zločinačkoj organizaciji</w:t>
      </w:r>
      <w:r>
        <w:rPr>
          <w:rFonts w:ascii="Times New Roman" w:eastAsia="Times New Roman" w:hAnsi="Times New Roman" w:cs="Times New Roman"/>
          <w:color w:val="000000"/>
          <w:sz w:val="24"/>
          <w:szCs w:val="24"/>
          <w:lang w:eastAsia="hr-HR"/>
        </w:rPr>
        <w:t>, na temelju</w:t>
      </w:r>
    </w:p>
    <w:p w14:paraId="18306307"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328. (zločinačko udruženje) i članka 329. (počinjenje kaznenog djela u sastavu zločinačkog udruženja) Kaznenog zakona</w:t>
      </w:r>
    </w:p>
    <w:p w14:paraId="1353AF27"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333. (udruživanje za počinjenje kaznenih djela), iz Kaznenog zakona (»Narodne novine«, br. 110/97., 27/98., 50/00., 129/00., 51/01., 111/03., 190/03., 105/04., 84/05., 71/06., 110/07., 152/08., 57/11., 77/11. i 143/12.)</w:t>
      </w:r>
    </w:p>
    <w:p w14:paraId="0C733A12"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3B878248"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b)</w:t>
      </w:r>
      <w:r>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b/>
          <w:bCs/>
          <w:color w:val="000000"/>
          <w:sz w:val="24"/>
          <w:szCs w:val="24"/>
          <w:lang w:eastAsia="hr-HR"/>
        </w:rPr>
        <w:t>korupciju</w:t>
      </w:r>
      <w:r>
        <w:rPr>
          <w:rFonts w:ascii="Times New Roman" w:eastAsia="Times New Roman" w:hAnsi="Times New Roman" w:cs="Times New Roman"/>
          <w:color w:val="000000"/>
          <w:sz w:val="24"/>
          <w:szCs w:val="24"/>
          <w:lang w:eastAsia="hr-HR"/>
        </w:rPr>
        <w:t>, na temelju</w:t>
      </w:r>
    </w:p>
    <w:p w14:paraId="589DD168"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9776709"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4B89F75"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29CA2784"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c)</w:t>
      </w:r>
      <w:r>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b/>
          <w:bCs/>
          <w:color w:val="000000"/>
          <w:sz w:val="24"/>
          <w:szCs w:val="24"/>
          <w:lang w:eastAsia="hr-HR"/>
        </w:rPr>
        <w:t>prijevaru</w:t>
      </w:r>
      <w:r>
        <w:rPr>
          <w:rFonts w:ascii="Times New Roman" w:eastAsia="Times New Roman" w:hAnsi="Times New Roman" w:cs="Times New Roman"/>
          <w:color w:val="000000"/>
          <w:sz w:val="24"/>
          <w:szCs w:val="24"/>
          <w:lang w:eastAsia="hr-HR"/>
        </w:rPr>
        <w:t>, na temelju</w:t>
      </w:r>
    </w:p>
    <w:p w14:paraId="4B5ACEE4"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236. (prijevara), članka 247. (prijevara u gospodarskom poslovanju), članka 256. (utaja poreza ili carine) i članka 258. (subvencijska prijevara) Kaznenog zakona</w:t>
      </w:r>
    </w:p>
    <w:p w14:paraId="75BFD5CB"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5B79CC33"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d</w:t>
      </w:r>
      <w:r>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b/>
          <w:bCs/>
          <w:color w:val="000000"/>
          <w:sz w:val="24"/>
          <w:szCs w:val="24"/>
          <w:lang w:eastAsia="hr-HR"/>
        </w:rPr>
        <w:t>terorizam ili kaznena djela povezana s terorističkim aktivnostima</w:t>
      </w:r>
      <w:r>
        <w:rPr>
          <w:rFonts w:ascii="Times New Roman" w:eastAsia="Times New Roman" w:hAnsi="Times New Roman" w:cs="Times New Roman"/>
          <w:color w:val="000000"/>
          <w:sz w:val="24"/>
          <w:szCs w:val="24"/>
          <w:lang w:eastAsia="hr-HR"/>
        </w:rPr>
        <w:t>, na temelju</w:t>
      </w:r>
    </w:p>
    <w:p w14:paraId="6A9B9951"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97. (terorizam), članka 99. (javno poticanje na terorizam), članka 100. (novačenje za terorizam), članka 101. (obuka za terorizam) i članka 102. (terorističko udruženje) Kaznenog zakona</w:t>
      </w:r>
    </w:p>
    <w:p w14:paraId="6E559BA1"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65405C35"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e)</w:t>
      </w:r>
      <w:r>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b/>
          <w:bCs/>
          <w:color w:val="000000"/>
          <w:sz w:val="24"/>
          <w:szCs w:val="24"/>
          <w:lang w:eastAsia="hr-HR"/>
        </w:rPr>
        <w:t>pranje novca ili financiranje terorizma</w:t>
      </w:r>
      <w:r>
        <w:rPr>
          <w:rFonts w:ascii="Times New Roman" w:eastAsia="Times New Roman" w:hAnsi="Times New Roman" w:cs="Times New Roman"/>
          <w:color w:val="000000"/>
          <w:sz w:val="24"/>
          <w:szCs w:val="24"/>
          <w:lang w:eastAsia="hr-HR"/>
        </w:rPr>
        <w:t>, na temelju</w:t>
      </w:r>
    </w:p>
    <w:p w14:paraId="711E4CAB"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98. (financiranje terorizma) i članka 265. (pranje novca) Kaznenog zakona</w:t>
      </w:r>
    </w:p>
    <w:p w14:paraId="32704025"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279. (pranje novca) iz Kaznenog zakona (»Narodne novine«, br. 110/97., 27/98., 50/00., 129/00., 51/01., 111/03., 190/03., 105/04., 84/05., 71/06., 110/07., 152/08., 57/11., 77/11. i 143/12.)</w:t>
      </w:r>
    </w:p>
    <w:p w14:paraId="1759A762"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f)</w:t>
      </w:r>
      <w:r>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b/>
          <w:bCs/>
          <w:color w:val="000000"/>
          <w:sz w:val="24"/>
          <w:szCs w:val="24"/>
          <w:lang w:eastAsia="hr-HR"/>
        </w:rPr>
        <w:t>dječji rad ili druge oblike trgovanja ljudima</w:t>
      </w:r>
      <w:r>
        <w:rPr>
          <w:rFonts w:ascii="Times New Roman" w:eastAsia="Times New Roman" w:hAnsi="Times New Roman" w:cs="Times New Roman"/>
          <w:color w:val="000000"/>
          <w:sz w:val="24"/>
          <w:szCs w:val="24"/>
          <w:lang w:eastAsia="hr-HR"/>
        </w:rPr>
        <w:t>, na temelju</w:t>
      </w:r>
    </w:p>
    <w:p w14:paraId="65770934"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106. (trgovanje ljudima) Kaznenog zakona</w:t>
      </w:r>
    </w:p>
    <w:p w14:paraId="22A90F59"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članka 175. (trgovanje ljudima i ropstvo) iz Kaznenog zakona (»Narodne novine«, br. 110/97., 27/98., 50/00., 129/00., 51/01., 111/03., 190/03., 105/04., 84/05., 71/06., 110/07., 152/08., 57/11., 77/11. i 143/12.) </w:t>
      </w:r>
    </w:p>
    <w:p w14:paraId="4ABE7BAF"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089BC4D1"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ili</w:t>
      </w:r>
    </w:p>
    <w:p w14:paraId="5ADA2A0A"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7E8BB099"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3.1.2.  je gospodarski subjekt</w:t>
      </w:r>
      <w:r>
        <w:rPr>
          <w:rFonts w:ascii="Times New Roman" w:eastAsia="Times New Roman" w:hAnsi="Times New Roman" w:cs="Times New Roman"/>
          <w:color w:val="000000"/>
          <w:sz w:val="24"/>
          <w:szCs w:val="24"/>
          <w:lang w:eastAsia="hr-HR"/>
        </w:rPr>
        <w:t xml:space="preserve"> koji nema poslovni nastanjen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 točaka od a) do f) ovoga stavka i za odgovarajuća kaznena djela koja, prema nacionalnim propisima države poslovnog nastanjen gospodarskog subjekta, odnosno države čiji je osoba državljanin, obuhvaćaju razloge za isključenje iz članka 57. stavka 1. točaka od (a) do (f) Direktive 2014/24/EU.</w:t>
      </w:r>
    </w:p>
    <w:p w14:paraId="5002DE29"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1911990C"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Naručitelj će prihvatiti sljedeće kao dovoljan dokaz da ne postoje obvezne osnove za isključenje gospodarskog subjekta iz postupka nabave:</w:t>
      </w:r>
    </w:p>
    <w:p w14:paraId="53292625" w14:textId="77777777" w:rsidR="00D17C8E" w:rsidRDefault="00D17C8E" w:rsidP="00D17C8E">
      <w:pPr>
        <w:numPr>
          <w:ilvl w:val="0"/>
          <w:numId w:val="2"/>
        </w:numPr>
        <w:spacing w:after="0" w:line="240" w:lineRule="auto"/>
        <w:jc w:val="both"/>
        <w:textAlignment w:val="baseline"/>
        <w:rPr>
          <w:rFonts w:ascii="Times New Roman" w:eastAsia="Times New Roman" w:hAnsi="Times New Roman" w:cs="Times New Roman"/>
          <w:b/>
          <w:bCs/>
          <w:i/>
          <w:iCs/>
          <w:color w:val="000000"/>
          <w:sz w:val="24"/>
          <w:szCs w:val="24"/>
          <w:u w:val="single"/>
          <w:lang w:eastAsia="hr-HR"/>
        </w:rPr>
      </w:pPr>
      <w:r>
        <w:rPr>
          <w:rFonts w:ascii="Times New Roman" w:eastAsia="Times New Roman" w:hAnsi="Times New Roman" w:cs="Times New Roman"/>
          <w:b/>
          <w:bCs/>
          <w:i/>
          <w:iCs/>
          <w:color w:val="000000"/>
          <w:sz w:val="24"/>
          <w:szCs w:val="24"/>
          <w:u w:val="single"/>
          <w:lang w:eastAsia="hr-HR"/>
        </w:rPr>
        <w:t>izvadak iz kaznene evidencije ili drugog odgovarajućeg registra ili, ako je to moguće, jednakovrijedni dokument nadležne sudske ili upravne vlasti u državi poslovnog nastanka gospodarskog subjekta, odnosno državi  čiji je osoba državljanin, kojim se dokazuje da ne postoje navedene osnove za isključenje.</w:t>
      </w:r>
    </w:p>
    <w:p w14:paraId="6CA9298A"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lastRenderedPageBreak/>
        <w:t xml:space="preserve">Ako se u državi poslovnog nastanka gospodarskog subjekta, odnosno državi čiji je osoba državljanin ne izdaju takvi dokumenti ili ako ne obuhvaćaju sve okolnosti iz pod točke 3.1., oni mogu biti zamijenjeni izjavom pod prisegom ili, ako izjava pod prisegom prema pravu dotične države ne postoji, </w:t>
      </w:r>
      <w:r>
        <w:rPr>
          <w:rFonts w:ascii="Times New Roman" w:eastAsia="Times New Roman" w:hAnsi="Times New Roman" w:cs="Times New Roman"/>
          <w:b/>
          <w:bCs/>
          <w:color w:val="000000"/>
          <w:sz w:val="24"/>
          <w:szCs w:val="24"/>
          <w:lang w:eastAsia="hr-HR"/>
        </w:rPr>
        <w:t>izjavom davatelja s ovjerenim potpisom kod nadležne sudske ili upravne vlasti, javnog bilježnika ili strukovnog ili trgovinskog tijela u državi poslovnog nastanka gospodarskog subjekta, odnosno državi čiji je osoba državljanin. </w:t>
      </w:r>
    </w:p>
    <w:p w14:paraId="30AB73A4"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3C80329F"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3.1.3.</w:t>
      </w:r>
      <w:r>
        <w:rPr>
          <w:rFonts w:ascii="Times New Roman" w:eastAsia="Times New Roman" w:hAnsi="Times New Roman" w:cs="Times New Roman"/>
          <w:b/>
          <w:bCs/>
          <w:color w:val="000000"/>
          <w:lang w:eastAsia="hr-HR"/>
        </w:rPr>
        <w:t xml:space="preserve"> </w:t>
      </w:r>
      <w:r>
        <w:rPr>
          <w:rFonts w:ascii="Calibri" w:eastAsia="Times New Roman" w:hAnsi="Calibri" w:cs="Calibri"/>
          <w:color w:val="000000"/>
          <w:sz w:val="24"/>
          <w:szCs w:val="24"/>
          <w:lang w:eastAsia="hr-HR"/>
        </w:rPr>
        <w:t>Naručitelj će isključiti gospodarski subjekt iz ovog postupka javne nabave, ako utvrdi da gospodarski subjekt nije ispunio obveze plaćanja poreznih obveza i obveza za mirovinsko i zdravstveno osiguranje.</w:t>
      </w:r>
    </w:p>
    <w:p w14:paraId="1D22C1A6" w14:textId="77777777" w:rsidR="00D17C8E" w:rsidRDefault="00D17C8E" w:rsidP="00D17C8E">
      <w:pPr>
        <w:spacing w:after="0" w:line="24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b/>
          <w:bCs/>
          <w:i/>
          <w:iCs/>
          <w:color w:val="000000"/>
          <w:sz w:val="24"/>
          <w:szCs w:val="24"/>
          <w:u w:val="single"/>
          <w:lang w:eastAsia="hr-HR"/>
        </w:rPr>
        <w:t>Dokaz: potvrda porezne uprave ili drugog nadležnog tijela u državi nastanka gospodarskog subjekta kojim se dokazuje da ne postoje osnove za isključenje iz ove točke Dokumentacije. Dokaz ne smije biti stariji od 30 dana od datuma ovog Poziva</w:t>
      </w:r>
      <w:r>
        <w:rPr>
          <w:rFonts w:ascii="Times New Roman" w:eastAsia="Times New Roman" w:hAnsi="Times New Roman" w:cs="Times New Roman"/>
          <w:color w:val="000000"/>
          <w:sz w:val="24"/>
          <w:szCs w:val="24"/>
          <w:lang w:eastAsia="hr-HR"/>
        </w:rPr>
        <w:t>.</w:t>
      </w:r>
    </w:p>
    <w:p w14:paraId="596BC682"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p w14:paraId="16AB54D4" w14:textId="77777777" w:rsidR="00D17C8E" w:rsidRPr="00C03E9F" w:rsidRDefault="00D17C8E" w:rsidP="00D17C8E">
      <w:pPr>
        <w:pStyle w:val="Odlomakpopisa"/>
        <w:numPr>
          <w:ilvl w:val="0"/>
          <w:numId w:val="17"/>
        </w:numPr>
        <w:spacing w:after="0" w:line="240" w:lineRule="auto"/>
        <w:textAlignment w:val="baseline"/>
        <w:rPr>
          <w:rFonts w:ascii="Times New Roman" w:eastAsia="Times New Roman" w:hAnsi="Times New Roman" w:cs="Times New Roman"/>
          <w:b/>
          <w:bCs/>
          <w:color w:val="000000"/>
          <w:sz w:val="24"/>
          <w:szCs w:val="24"/>
          <w:lang w:eastAsia="hr-HR"/>
        </w:rPr>
      </w:pPr>
      <w:r w:rsidRPr="00C03E9F">
        <w:rPr>
          <w:rFonts w:ascii="Times New Roman" w:eastAsia="Times New Roman" w:hAnsi="Times New Roman" w:cs="Times New Roman"/>
          <w:b/>
          <w:bCs/>
          <w:color w:val="000000"/>
          <w:sz w:val="24"/>
          <w:szCs w:val="24"/>
          <w:lang w:eastAsia="hr-HR"/>
        </w:rPr>
        <w:t>KRITERIJI ZA ODABIR GOSPODARSKOG SUBJEKTA (UVJETI SPOSOBNOSTI)</w:t>
      </w:r>
    </w:p>
    <w:p w14:paraId="45E1F633"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08AECA50" w14:textId="77777777" w:rsidR="00D17C8E" w:rsidRDefault="00D17C8E" w:rsidP="00D17C8E">
      <w:pPr>
        <w:spacing w:after="0" w:line="240" w:lineRule="auto"/>
        <w:ind w:left="142" w:hanging="425"/>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4.1. Sposobnost za obavljanje profesionalne djelatnosti</w:t>
      </w:r>
    </w:p>
    <w:p w14:paraId="349412FD"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2FA94908" w14:textId="77777777" w:rsidR="00D17C8E" w:rsidRDefault="00D17C8E" w:rsidP="00D17C8E">
      <w:pPr>
        <w:numPr>
          <w:ilvl w:val="0"/>
          <w:numId w:val="7"/>
        </w:numPr>
        <w:spacing w:after="0" w:line="240" w:lineRule="auto"/>
        <w:ind w:left="502"/>
        <w:jc w:val="both"/>
        <w:textAlignment w:val="baseline"/>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color w:val="000000"/>
          <w:sz w:val="24"/>
          <w:szCs w:val="24"/>
          <w:lang w:eastAsia="hr-HR"/>
        </w:rPr>
        <w:t>Gospodarski subjekt mora dokazati sposobnost za obavljanje profesionalne djelatnosti</w:t>
      </w:r>
    </w:p>
    <w:p w14:paraId="0C637893"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Sposobnost za obavljanje profesionalne djelatnosti gospodarskog subjekta dokazuje se:</w:t>
      </w:r>
    </w:p>
    <w:p w14:paraId="5F154983" w14:textId="77777777" w:rsidR="00D17C8E" w:rsidRDefault="00D17C8E" w:rsidP="00D17C8E">
      <w:pPr>
        <w:numPr>
          <w:ilvl w:val="0"/>
          <w:numId w:val="3"/>
        </w:numPr>
        <w:spacing w:after="0" w:line="240" w:lineRule="auto"/>
        <w:jc w:val="both"/>
        <w:textAlignment w:val="baseline"/>
        <w:rPr>
          <w:rFonts w:ascii="Times New Roman" w:eastAsia="Times New Roman" w:hAnsi="Times New Roman" w:cs="Times New Roman"/>
          <w:color w:val="000000"/>
          <w:sz w:val="24"/>
          <w:szCs w:val="24"/>
          <w:u w:val="single"/>
          <w:lang w:eastAsia="hr-HR"/>
        </w:rPr>
      </w:pPr>
      <w:r>
        <w:rPr>
          <w:rFonts w:ascii="Times New Roman" w:eastAsia="Times New Roman" w:hAnsi="Times New Roman" w:cs="Times New Roman"/>
          <w:b/>
          <w:bCs/>
          <w:color w:val="000000"/>
          <w:sz w:val="24"/>
          <w:szCs w:val="24"/>
          <w:u w:val="single"/>
          <w:lang w:eastAsia="hr-HR"/>
        </w:rPr>
        <w:t>Izvatkom iz sudskog, obrtnog, strukovnog ili drugog odgovarajućeg registra koji se vodi u državi članici njegova poslovnog nastanka</w:t>
      </w:r>
      <w:r>
        <w:rPr>
          <w:rFonts w:ascii="Times New Roman" w:eastAsia="Times New Roman" w:hAnsi="Times New Roman" w:cs="Times New Roman"/>
          <w:color w:val="000000"/>
          <w:sz w:val="24"/>
          <w:szCs w:val="24"/>
          <w:u w:val="single"/>
          <w:lang w:eastAsia="hr-HR"/>
        </w:rPr>
        <w:t>;</w:t>
      </w:r>
    </w:p>
    <w:p w14:paraId="4EB20393"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1E400834"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Ako se u državi poslovnog nastanka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nastanka gospodarskog subjekta, odnosno državi čiji je osoba državljanin. </w:t>
      </w:r>
    </w:p>
    <w:p w14:paraId="198778A7"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14:paraId="7D2C5643" w14:textId="77777777" w:rsidR="00D17C8E" w:rsidRDefault="00D17C8E" w:rsidP="00D17C8E">
      <w:pPr>
        <w:numPr>
          <w:ilvl w:val="0"/>
          <w:numId w:val="16"/>
        </w:numPr>
        <w:spacing w:before="40" w:after="0" w:line="240" w:lineRule="auto"/>
        <w:jc w:val="both"/>
        <w:textAlignment w:val="baseline"/>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NAČIN DOSTAVE PONUDE</w:t>
      </w:r>
    </w:p>
    <w:p w14:paraId="28F64001"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0A021CFD"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Ponuda se u zatvorenoj omotnici dostavlja na adresu navedenu u pozivu na dostavu ponuda.</w:t>
      </w:r>
    </w:p>
    <w:p w14:paraId="0E1ED959"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Ponude se predaju neposredno na urudžbeni zapisnik naručitelja ili preporučenom poštanskom pošiljkom na adresu naručitelja, u zatvorenoj omotnici na kojoj mora biti naznačeno:</w:t>
      </w:r>
    </w:p>
    <w:p w14:paraId="5084F117" w14:textId="77777777" w:rsidR="00D17C8E" w:rsidRDefault="00D17C8E" w:rsidP="00D17C8E">
      <w:pPr>
        <w:numPr>
          <w:ilvl w:val="0"/>
          <w:numId w:val="8"/>
        </w:numPr>
        <w:spacing w:before="40"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 prednjoj strani:</w:t>
      </w:r>
    </w:p>
    <w:p w14:paraId="1721DD52" w14:textId="77777777" w:rsidR="00D17C8E" w:rsidRDefault="00D17C8E" w:rsidP="00D17C8E">
      <w:pPr>
        <w:spacing w:before="40" w:after="200" w:line="240" w:lineRule="auto"/>
        <w:ind w:left="72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Naručitelj: OSNOVNA ŠKOLA SILVIJA STRAHIMIRA KRANJČEVIĆA</w:t>
      </w:r>
    </w:p>
    <w:p w14:paraId="09343DBA" w14:textId="77777777" w:rsidR="00D17C8E" w:rsidRDefault="00D17C8E" w:rsidP="00D17C8E">
      <w:pPr>
        <w:spacing w:before="40" w:after="200" w:line="240" w:lineRule="auto"/>
        <w:ind w:left="72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Adresa: </w:t>
      </w:r>
      <w:proofErr w:type="spellStart"/>
      <w:r>
        <w:rPr>
          <w:rFonts w:ascii="Times New Roman" w:eastAsia="Times New Roman" w:hAnsi="Times New Roman" w:cs="Times New Roman"/>
          <w:color w:val="000000"/>
          <w:sz w:val="24"/>
          <w:szCs w:val="24"/>
          <w:lang w:eastAsia="hr-HR"/>
        </w:rPr>
        <w:t>Dr.Mate</w:t>
      </w:r>
      <w:proofErr w:type="spellEnd"/>
      <w:r>
        <w:rPr>
          <w:rFonts w:ascii="Times New Roman" w:eastAsia="Times New Roman" w:hAnsi="Times New Roman" w:cs="Times New Roman"/>
          <w:color w:val="000000"/>
          <w:sz w:val="24"/>
          <w:szCs w:val="24"/>
          <w:lang w:eastAsia="hr-HR"/>
        </w:rPr>
        <w:t xml:space="preserve"> </w:t>
      </w:r>
      <w:proofErr w:type="spellStart"/>
      <w:r>
        <w:rPr>
          <w:rFonts w:ascii="Times New Roman" w:eastAsia="Times New Roman" w:hAnsi="Times New Roman" w:cs="Times New Roman"/>
          <w:color w:val="000000"/>
          <w:sz w:val="24"/>
          <w:szCs w:val="24"/>
          <w:lang w:eastAsia="hr-HR"/>
        </w:rPr>
        <w:t>Šimundića</w:t>
      </w:r>
      <w:proofErr w:type="spellEnd"/>
      <w:r>
        <w:rPr>
          <w:rFonts w:ascii="Times New Roman" w:eastAsia="Times New Roman" w:hAnsi="Times New Roman" w:cs="Times New Roman"/>
          <w:color w:val="000000"/>
          <w:sz w:val="24"/>
          <w:szCs w:val="24"/>
          <w:lang w:eastAsia="hr-HR"/>
        </w:rPr>
        <w:t xml:space="preserve"> 10,21257, Lovreć</w:t>
      </w:r>
    </w:p>
    <w:p w14:paraId="3430BF1F" w14:textId="77777777" w:rsidR="00D17C8E" w:rsidRDefault="00D17C8E" w:rsidP="00D17C8E">
      <w:pPr>
        <w:spacing w:before="40" w:after="0" w:line="24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Predmet nabave: Usluga dostave obroka za učenike </w:t>
      </w:r>
    </w:p>
    <w:p w14:paraId="4D20C4BA"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7D2803CF" w14:textId="77777777" w:rsidR="00D17C8E" w:rsidRDefault="00D17C8E" w:rsidP="00D17C8E">
      <w:pPr>
        <w:spacing w:before="40" w:after="0" w:line="24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“NE OTVARAJ”</w:t>
      </w:r>
    </w:p>
    <w:p w14:paraId="03272027" w14:textId="77777777" w:rsidR="00D17C8E" w:rsidRDefault="00D17C8E" w:rsidP="00D17C8E">
      <w:pPr>
        <w:numPr>
          <w:ilvl w:val="0"/>
          <w:numId w:val="9"/>
        </w:numPr>
        <w:spacing w:before="40" w:after="0" w:line="240" w:lineRule="auto"/>
        <w:jc w:val="both"/>
        <w:textAlignment w:val="baseline"/>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color w:val="000000"/>
          <w:sz w:val="24"/>
          <w:szCs w:val="24"/>
          <w:lang w:eastAsia="hr-HR"/>
        </w:rPr>
        <w:t>na poleđini: </w:t>
      </w:r>
    </w:p>
    <w:p w14:paraId="0F0926B4" w14:textId="77777777" w:rsidR="00D17C8E" w:rsidRDefault="00D17C8E" w:rsidP="00D17C8E">
      <w:pPr>
        <w:spacing w:before="40" w:after="0" w:line="240" w:lineRule="auto"/>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lastRenderedPageBreak/>
        <w:t>Naziv i adresa ponuditelja </w:t>
      </w:r>
    </w:p>
    <w:p w14:paraId="6D1E7326"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44346CA5"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Ponuda se predaje u izvorniku te se jasno naznačuje na dokumentaciji IZVORNIK. U roku za dostavu ponude, ponuditelj može dodatnom, pravovaljano potpisanom izjavom izmijeniti svoju ponudu, nadopuniti je ili od nje odustati. Izmjena ili dopuna ponude dostavlja se na isti način kao i ponuda, te se jasno naznačuje na omotnici IZMJENA, DOPUNA ili ODUSTANAK od ponude. </w:t>
      </w:r>
    </w:p>
    <w:p w14:paraId="2A38C8E4"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Nije dozvoljeno dostavljanje ponude elektroničkim putem. </w:t>
      </w:r>
    </w:p>
    <w:p w14:paraId="5F7F8939"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Alternativne ponude nisu dozvoljene te se kao takve neće razmatrati. </w:t>
      </w:r>
    </w:p>
    <w:p w14:paraId="3AC04AF7"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Ponuditelj samostalno određuje način dostave ponude i sam snosi rizik eventualnog gubitka odnosno nepravovremene dostave ponude.</w:t>
      </w:r>
    </w:p>
    <w:p w14:paraId="7E08B7D9"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Naručitelj će za neposredno dostavljene ponude izdati potvrdu o primitku.</w:t>
      </w:r>
    </w:p>
    <w:p w14:paraId="2F820308"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29BB25D8"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xml:space="preserve">6. </w:t>
      </w:r>
      <w:r>
        <w:rPr>
          <w:rFonts w:ascii="Times New Roman" w:eastAsia="Times New Roman" w:hAnsi="Times New Roman" w:cs="Times New Roman"/>
          <w:b/>
          <w:bCs/>
          <w:color w:val="000000"/>
          <w:sz w:val="24"/>
          <w:szCs w:val="24"/>
          <w:lang w:eastAsia="hr-HR"/>
        </w:rPr>
        <w:tab/>
        <w:t>PRAVILA DOSTAVE DOKUMENATA</w:t>
      </w:r>
    </w:p>
    <w:p w14:paraId="0BA7A471"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395C35C7"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Svi dokumenti kojima se utvrđuju obvezni razlozi isključenja ponuditelja, kao i dokumenti kojima se dokazuje sposobnost ponuditelja, mogu se dostaviti u neovjerenoj preslici Neovjerenom preslikom smatra se i neovjereni ispis elektroničke isprave. </w:t>
      </w:r>
    </w:p>
    <w:p w14:paraId="2187EC03"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Nakon rangiranja ponuda prema kriteriju za odabir ponude, a prije donošenja odluke o odabiru naručitelj će od najpovoljnijeg ponuditelja s kojim namjerava sklopiti ugovor zatražiti dostavu izvornika ili ovjerenih preslika dokumenata koji su traženi. </w:t>
      </w:r>
    </w:p>
    <w:p w14:paraId="7675E4F6"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23DDA236" w14:textId="77777777" w:rsidR="00D17C8E" w:rsidRDefault="00D17C8E" w:rsidP="00D17C8E">
      <w:pPr>
        <w:spacing w:before="40" w:after="0" w:line="240" w:lineRule="auto"/>
        <w:ind w:left="142"/>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7.</w:t>
      </w:r>
      <w:r>
        <w:rPr>
          <w:rFonts w:ascii="Times New Roman" w:eastAsia="Times New Roman" w:hAnsi="Times New Roman" w:cs="Times New Roman"/>
          <w:b/>
          <w:bCs/>
          <w:color w:val="000000"/>
          <w:sz w:val="24"/>
          <w:szCs w:val="24"/>
          <w:lang w:eastAsia="hr-HR"/>
        </w:rPr>
        <w:tab/>
        <w:t>NAČIN ODREĐIVANJA CIJENE PONUDE</w:t>
      </w:r>
    </w:p>
    <w:p w14:paraId="08A4BA60"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328EB6AA"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xml:space="preserve">Cijena ponude je </w:t>
      </w:r>
      <w:proofErr w:type="spellStart"/>
      <w:r>
        <w:rPr>
          <w:rFonts w:ascii="Times New Roman" w:eastAsia="Times New Roman" w:hAnsi="Times New Roman" w:cs="Times New Roman"/>
          <w:b/>
          <w:bCs/>
          <w:color w:val="000000"/>
          <w:sz w:val="24"/>
          <w:szCs w:val="24"/>
          <w:lang w:eastAsia="hr-HR"/>
        </w:rPr>
        <w:t>nepromijenjiva</w:t>
      </w:r>
      <w:proofErr w:type="spellEnd"/>
      <w:r>
        <w:rPr>
          <w:rFonts w:ascii="Times New Roman" w:eastAsia="Times New Roman" w:hAnsi="Times New Roman" w:cs="Times New Roman"/>
          <w:b/>
          <w:bCs/>
          <w:color w:val="000000"/>
          <w:sz w:val="24"/>
          <w:szCs w:val="24"/>
          <w:lang w:eastAsia="hr-HR"/>
        </w:rPr>
        <w:t xml:space="preserve"> tijekom trajanja ugovora o nabavi. U cijenu ponude bez poreza na dodanu vrijednost moraju biti uračunati svi troškovi i popusti.</w:t>
      </w:r>
    </w:p>
    <w:p w14:paraId="28025DAB"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Ponuditelj je dužan ponuditi, tj. upisati jediničnu cijenu i ukupnu cijenu (zaokružene na dvije decimale) za svaku stavku, te cijenu ponude bez poreza na dodanu vrijednost na način kako je to određeno, kao i upisati cijenu ponude bez poreza na dodanu vrijednost, iznos poreza na dodanu vrijednost i cijenu ponude s porezom na dodanu vrijednost na način kako je to određeno u ponudbenom listu.</w:t>
      </w:r>
    </w:p>
    <w:p w14:paraId="7DD02EA7"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w:t>
      </w:r>
      <w:proofErr w:type="spellStart"/>
      <w:r>
        <w:rPr>
          <w:rFonts w:ascii="Times New Roman" w:eastAsia="Times New Roman" w:hAnsi="Times New Roman" w:cs="Times New Roman"/>
          <w:color w:val="000000"/>
          <w:sz w:val="24"/>
          <w:szCs w:val="24"/>
          <w:lang w:eastAsia="hr-HR"/>
        </w:rPr>
        <w:t>mijestu</w:t>
      </w:r>
      <w:proofErr w:type="spellEnd"/>
      <w:r>
        <w:rPr>
          <w:rFonts w:ascii="Times New Roman" w:eastAsia="Times New Roman" w:hAnsi="Times New Roman" w:cs="Times New Roman"/>
          <w:color w:val="000000"/>
          <w:sz w:val="24"/>
          <w:szCs w:val="24"/>
          <w:lang w:eastAsia="hr-HR"/>
        </w:rPr>
        <w:t xml:space="preserve"> za upis cijene bez poreza na dodanu vrijednost, a mjesto predviđeno za upis poreza na dodanu vrijednost ostavlja se prazno.</w:t>
      </w:r>
    </w:p>
    <w:p w14:paraId="369AAC16"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66C8A5BA"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8.</w:t>
      </w:r>
      <w:r>
        <w:rPr>
          <w:rFonts w:ascii="Times New Roman" w:eastAsia="Times New Roman" w:hAnsi="Times New Roman" w:cs="Times New Roman"/>
          <w:b/>
          <w:bCs/>
          <w:color w:val="000000"/>
          <w:sz w:val="24"/>
          <w:szCs w:val="24"/>
          <w:lang w:eastAsia="hr-HR"/>
        </w:rPr>
        <w:tab/>
        <w:t>KRITERIJ ZA ODABIR PONUDE</w:t>
      </w:r>
    </w:p>
    <w:p w14:paraId="3A8AB354" w14:textId="77777777" w:rsidR="00D17C8E" w:rsidRDefault="00D17C8E" w:rsidP="00D17C8E">
      <w:pPr>
        <w:spacing w:before="40"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Odabrat će se ponuda sa najnižom cijenom i najraznovrsnijom i nutritivno najprihvatljivijom  ponudom prehrambenih artikala.</w:t>
      </w:r>
    </w:p>
    <w:p w14:paraId="760E606C"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Ponuda se zajedno s pripadajućom dokumentacijom izrađuje na </w:t>
      </w:r>
      <w:r>
        <w:rPr>
          <w:rFonts w:ascii="Times New Roman" w:eastAsia="Times New Roman" w:hAnsi="Times New Roman" w:cs="Times New Roman"/>
          <w:b/>
          <w:bCs/>
          <w:color w:val="000000"/>
          <w:sz w:val="24"/>
          <w:szCs w:val="24"/>
          <w:lang w:eastAsia="hr-HR"/>
        </w:rPr>
        <w:t>hrvatskom jeziku i latiničnom pismu</w:t>
      </w:r>
      <w:r>
        <w:rPr>
          <w:rFonts w:ascii="Times New Roman" w:eastAsia="Times New Roman" w:hAnsi="Times New Roman" w:cs="Times New Roman"/>
          <w:color w:val="000000"/>
          <w:sz w:val="24"/>
          <w:szCs w:val="24"/>
          <w:lang w:eastAsia="hr-HR"/>
        </w:rPr>
        <w:t>. </w:t>
      </w:r>
    </w:p>
    <w:p w14:paraId="2096174E" w14:textId="77777777" w:rsidR="00D17C8E" w:rsidRDefault="00D17C8E" w:rsidP="00D17C8E">
      <w:pPr>
        <w:spacing w:after="200" w:line="240" w:lineRule="auto"/>
        <w:ind w:left="57"/>
        <w:jc w:val="both"/>
        <w:rPr>
          <w:rFonts w:ascii="Times New Roman" w:eastAsia="Times New Roman" w:hAnsi="Times New Roman" w:cs="Times New Roman"/>
          <w:sz w:val="24"/>
          <w:szCs w:val="24"/>
          <w:lang w:eastAsia="hr-HR"/>
        </w:rPr>
      </w:pPr>
      <w:r>
        <w:rPr>
          <w:rFonts w:ascii="Times New Roman" w:eastAsia="Times New Roman" w:hAnsi="Times New Roman" w:cs="Times New Roman"/>
          <w:i/>
          <w:iCs/>
          <w:color w:val="000000"/>
          <w:sz w:val="24"/>
          <w:szCs w:val="24"/>
          <w:lang w:eastAsia="hr-HR"/>
        </w:rPr>
        <w:t>Svi ponuditelji mogu</w:t>
      </w:r>
      <w:r>
        <w:rPr>
          <w:rFonts w:ascii="Times New Roman" w:eastAsia="Times New Roman" w:hAnsi="Times New Roman" w:cs="Times New Roman"/>
          <w:i/>
          <w:iCs/>
          <w:color w:val="FF0000"/>
          <w:sz w:val="24"/>
          <w:szCs w:val="24"/>
          <w:lang w:eastAsia="hr-HR"/>
        </w:rPr>
        <w:t xml:space="preserve"> </w:t>
      </w:r>
      <w:r>
        <w:rPr>
          <w:rFonts w:ascii="Times New Roman" w:eastAsia="Times New Roman" w:hAnsi="Times New Roman" w:cs="Times New Roman"/>
          <w:i/>
          <w:iCs/>
          <w:color w:val="000000"/>
          <w:sz w:val="24"/>
          <w:szCs w:val="24"/>
          <w:lang w:eastAsia="hr-HR"/>
        </w:rPr>
        <w:t xml:space="preserve">posjetiti školu koja je predmet njihove ponude kako bi dobili sve informacije koje su im potrebne za izradu ponude i izvršenje usluge dostave obroka, a osobito </w:t>
      </w:r>
      <w:r>
        <w:rPr>
          <w:rFonts w:ascii="Times New Roman" w:eastAsia="Times New Roman" w:hAnsi="Times New Roman" w:cs="Times New Roman"/>
          <w:i/>
          <w:iCs/>
          <w:color w:val="000000"/>
          <w:sz w:val="24"/>
          <w:szCs w:val="24"/>
          <w:lang w:eastAsia="hr-HR"/>
        </w:rPr>
        <w:lastRenderedPageBreak/>
        <w:t>se upoznati s lokacijama. Posjet lokacija se dogovara s ravnateljicom  škole. Sve troškove u vezi posjeta i obilaska snosi ponuditelj.</w:t>
      </w:r>
    </w:p>
    <w:p w14:paraId="3908DFC8" w14:textId="77777777" w:rsidR="00D17C8E" w:rsidRDefault="00D17C8E" w:rsidP="00D17C8E">
      <w:pPr>
        <w:spacing w:after="200" w:line="240" w:lineRule="auto"/>
        <w:ind w:left="57"/>
        <w:jc w:val="both"/>
        <w:rPr>
          <w:rFonts w:ascii="Times New Roman" w:eastAsia="Times New Roman" w:hAnsi="Times New Roman" w:cs="Times New Roman"/>
          <w:sz w:val="24"/>
          <w:szCs w:val="24"/>
          <w:lang w:eastAsia="hr-HR"/>
        </w:rPr>
      </w:pPr>
      <w:r>
        <w:rPr>
          <w:rFonts w:ascii="Times New Roman" w:eastAsia="Times New Roman" w:hAnsi="Times New Roman" w:cs="Times New Roman"/>
          <w:i/>
          <w:iCs/>
          <w:color w:val="000000"/>
          <w:sz w:val="24"/>
          <w:szCs w:val="24"/>
          <w:lang w:eastAsia="hr-HR"/>
        </w:rPr>
        <w:t>Smatrat će se da je ponuditelj prije podnošenja ponude u potpunosti upoznat s lokacijama  škola na kojima će se pružati predmetne usluge.</w:t>
      </w:r>
    </w:p>
    <w:p w14:paraId="247DCA55"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9.</w:t>
      </w:r>
      <w:r>
        <w:rPr>
          <w:rFonts w:ascii="Times New Roman" w:eastAsia="Times New Roman" w:hAnsi="Times New Roman" w:cs="Times New Roman"/>
          <w:b/>
          <w:bCs/>
          <w:color w:val="000000"/>
          <w:sz w:val="24"/>
          <w:szCs w:val="24"/>
          <w:lang w:eastAsia="hr-HR"/>
        </w:rPr>
        <w:tab/>
        <w:t>DATUM, VRIJEME I MJESTO DOSTAVE PONUDA</w:t>
      </w:r>
    </w:p>
    <w:p w14:paraId="08C7EE15"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Ponuda, bez obzira na način dostave mora biti zaprimljena od strane ponuditelja na adresi škole, najkasnije </w:t>
      </w:r>
      <w:r>
        <w:rPr>
          <w:rFonts w:ascii="Times New Roman" w:eastAsia="Times New Roman" w:hAnsi="Times New Roman" w:cs="Times New Roman"/>
          <w:b/>
          <w:bCs/>
          <w:color w:val="000000"/>
          <w:sz w:val="24"/>
          <w:szCs w:val="24"/>
          <w:lang w:eastAsia="hr-HR"/>
        </w:rPr>
        <w:t>do petka 19.rujna 2025. godine  do 14 sati.</w:t>
      </w:r>
    </w:p>
    <w:p w14:paraId="79054EE0"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Ponuda dostavljena nakon isteka roka za dostavu ponuda obilježit će se kao zakašnjela, te će se neotvorena vratiti pošiljatelju bez odgode.</w:t>
      </w:r>
    </w:p>
    <w:p w14:paraId="5BAFF0DE"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10. ROK ZA DONOŠENJE ODLUKE O ODABIRU</w:t>
      </w:r>
    </w:p>
    <w:p w14:paraId="07B85A7B"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Rok za donošenje odluke o odabiru ili odluke o poništenju postupka nabave iznosi najduže 10 dana od dana isteka roka za dostavu ponude.</w:t>
      </w:r>
    </w:p>
    <w:p w14:paraId="4673CE64"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Odluku o odabiru ili odluku o poništenju postupka nabave s preslikom zapisnika o pregledu i ocjeni ponuda, ponuditelj će bez odgode dostaviti svakom ponuditelju.</w:t>
      </w:r>
    </w:p>
    <w:p w14:paraId="63C1A486" w14:textId="77777777" w:rsidR="00D17C8E" w:rsidRDefault="00D17C8E" w:rsidP="00D17C8E">
      <w:pPr>
        <w:spacing w:after="20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11. ROK, NAČIN I UVJETI PLAĆANJA</w:t>
      </w:r>
    </w:p>
    <w:p w14:paraId="16D18C7D" w14:textId="77777777" w:rsidR="00D17C8E" w:rsidRDefault="00D17C8E" w:rsidP="00D17C8E">
      <w:pPr>
        <w:spacing w:after="0" w:line="240" w:lineRule="auto"/>
        <w:ind w:right="57"/>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Plaćanje usluga izvršiti će se jednom  mjesečno i to u roku od 15 dana od dana dostave računa za usluge izvršene u proteklom mjesecu.</w:t>
      </w:r>
    </w:p>
    <w:p w14:paraId="000748CB" w14:textId="77777777" w:rsidR="00D17C8E" w:rsidRDefault="00D17C8E" w:rsidP="00D17C8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p w14:paraId="32803BC2" w14:textId="77777777" w:rsidR="00D17C8E" w:rsidRDefault="00D17C8E" w:rsidP="00D17C8E">
      <w:pPr>
        <w:spacing w:after="0" w:line="240" w:lineRule="auto"/>
        <w:jc w:val="both"/>
        <w:rPr>
          <w:rFonts w:ascii="Times New Roman" w:eastAsia="Times New Roman" w:hAnsi="Times New Roman" w:cs="Times New Roman"/>
          <w:b/>
          <w:bCs/>
          <w:color w:val="000000"/>
          <w:sz w:val="24"/>
          <w:szCs w:val="24"/>
          <w:u w:val="single"/>
          <w:lang w:eastAsia="hr-HR"/>
        </w:rPr>
      </w:pPr>
    </w:p>
    <w:p w14:paraId="7C815B2A" w14:textId="77777777" w:rsidR="00D17C8E" w:rsidRDefault="00D17C8E" w:rsidP="00D17C8E">
      <w:pPr>
        <w:spacing w:after="0" w:line="240" w:lineRule="auto"/>
        <w:jc w:val="both"/>
        <w:rPr>
          <w:rFonts w:ascii="Times New Roman" w:eastAsia="Times New Roman" w:hAnsi="Times New Roman" w:cs="Times New Roman"/>
          <w:b/>
          <w:bCs/>
          <w:color w:val="000000"/>
          <w:sz w:val="24"/>
          <w:szCs w:val="24"/>
          <w:u w:val="single"/>
          <w:lang w:eastAsia="hr-HR"/>
        </w:rPr>
      </w:pPr>
    </w:p>
    <w:p w14:paraId="099351FF" w14:textId="77777777" w:rsidR="00D17C8E" w:rsidRDefault="00D17C8E" w:rsidP="00D17C8E">
      <w:pPr>
        <w:spacing w:after="0" w:line="240" w:lineRule="auto"/>
        <w:jc w:val="both"/>
        <w:rPr>
          <w:rFonts w:ascii="Times New Roman" w:eastAsia="Times New Roman" w:hAnsi="Times New Roman" w:cs="Times New Roman"/>
          <w:b/>
          <w:bCs/>
          <w:color w:val="000000"/>
          <w:sz w:val="24"/>
          <w:szCs w:val="24"/>
          <w:u w:val="single"/>
          <w:lang w:eastAsia="hr-HR"/>
        </w:rPr>
      </w:pPr>
    </w:p>
    <w:p w14:paraId="73BD614D"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u w:val="single"/>
          <w:lang w:eastAsia="hr-HR"/>
        </w:rPr>
        <w:t>OBRAZAC PONUDE</w:t>
      </w:r>
    </w:p>
    <w:p w14:paraId="434AB39E"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23D99CED"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OSNOVNA ŠKOLA SILVIJA STRAHIMIRA KRANJČEVIĆA,LOVREĆ</w:t>
      </w:r>
    </w:p>
    <w:p w14:paraId="6E65F27B"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58145656"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xml:space="preserve">Naziv ponuditelja </w:t>
      </w:r>
      <w:r>
        <w:rPr>
          <w:rFonts w:ascii="Times New Roman" w:eastAsia="Times New Roman" w:hAnsi="Times New Roman" w:cs="Times New Roman"/>
          <w:color w:val="000000"/>
          <w:sz w:val="24"/>
          <w:szCs w:val="24"/>
          <w:lang w:eastAsia="hr-HR"/>
        </w:rPr>
        <w:t xml:space="preserve">(tvrtka, OIB), odnosno podatci o </w:t>
      </w:r>
      <w:r>
        <w:rPr>
          <w:rFonts w:ascii="Times New Roman" w:eastAsia="Times New Roman" w:hAnsi="Times New Roman" w:cs="Times New Roman"/>
          <w:b/>
          <w:bCs/>
          <w:color w:val="000000"/>
          <w:sz w:val="24"/>
          <w:szCs w:val="24"/>
          <w:lang w:eastAsia="hr-HR"/>
        </w:rPr>
        <w:t>zajednici ponuditelja i o nositelju ponude:</w:t>
      </w:r>
    </w:p>
    <w:p w14:paraId="1F41129C"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1E73BDB2" w14:textId="77777777" w:rsidR="00D17C8E" w:rsidRDefault="00D17C8E" w:rsidP="00D17C8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w:t>
      </w:r>
    </w:p>
    <w:p w14:paraId="59411307"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sjedište: ..................................................................................................................................................</w:t>
      </w:r>
    </w:p>
    <w:p w14:paraId="3083EAAE" w14:textId="77777777" w:rsidR="00D17C8E" w:rsidRDefault="00D17C8E" w:rsidP="00D17C8E">
      <w:pPr>
        <w:spacing w:after="0" w:line="240" w:lineRule="auto"/>
        <w:rPr>
          <w:rFonts w:ascii="Times New Roman" w:eastAsia="Times New Roman" w:hAnsi="Times New Roman" w:cs="Times New Roman"/>
          <w:sz w:val="24"/>
          <w:szCs w:val="24"/>
          <w:lang w:eastAsia="hr-HR"/>
        </w:rPr>
      </w:pPr>
    </w:p>
    <w:p w14:paraId="4FCEE7B5"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ime, prezime i titula osobe ovlaštene za zastupanje/potpisnik ugovora: ...............................................</w:t>
      </w:r>
    </w:p>
    <w:p w14:paraId="4F9BE411"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e-mail adresa ponuditelja ili službe ovlaštene za zaprimanje pošte: .....................................................</w:t>
      </w:r>
    </w:p>
    <w:p w14:paraId="2A894DCC"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broj telefona i fax-a: ..............................................................................................................................</w:t>
      </w:r>
    </w:p>
    <w:p w14:paraId="707A5AFB"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broj žiro-računa ponuditelja (IBAN): ....................................................................................................</w:t>
      </w:r>
    </w:p>
    <w:p w14:paraId="21014127"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i/>
          <w:iCs/>
          <w:color w:val="000000"/>
          <w:sz w:val="24"/>
          <w:szCs w:val="24"/>
          <w:lang w:eastAsia="hr-HR"/>
        </w:rPr>
        <w:t xml:space="preserve">Predmet nabave: </w:t>
      </w:r>
      <w:r>
        <w:rPr>
          <w:rFonts w:ascii="Times New Roman" w:eastAsia="Times New Roman" w:hAnsi="Times New Roman" w:cs="Times New Roman"/>
          <w:b/>
          <w:bCs/>
          <w:i/>
          <w:iCs/>
          <w:color w:val="000000"/>
          <w:sz w:val="28"/>
          <w:szCs w:val="28"/>
          <w:u w:val="single"/>
          <w:lang w:eastAsia="hr-HR"/>
        </w:rPr>
        <w:t>nabava obroka za učenike </w:t>
      </w:r>
    </w:p>
    <w:p w14:paraId="482D3349" w14:textId="77777777" w:rsidR="00D17C8E" w:rsidRDefault="00D17C8E" w:rsidP="00D17C8E">
      <w:pPr>
        <w:spacing w:after="0" w:line="240" w:lineRule="auto"/>
        <w:rPr>
          <w:rFonts w:ascii="Times New Roman" w:eastAsia="Times New Roman" w:hAnsi="Times New Roman" w:cs="Times New Roman"/>
          <w:sz w:val="24"/>
          <w:szCs w:val="24"/>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8826"/>
        <w:gridCol w:w="236"/>
      </w:tblGrid>
      <w:tr w:rsidR="00D17C8E" w14:paraId="17236B9E" w14:textId="77777777" w:rsidTr="006577E5">
        <w:trPr>
          <w:trHeight w:val="575"/>
        </w:trPr>
        <w:tc>
          <w:tcPr>
            <w:tcW w:w="0" w:type="auto"/>
            <w:tcBorders>
              <w:top w:val="single" w:sz="4" w:space="0" w:color="000000"/>
              <w:left w:val="single" w:sz="4" w:space="0" w:color="000000"/>
              <w:bottom w:val="single" w:sz="4" w:space="0" w:color="000000"/>
              <w:right w:val="single" w:sz="8" w:space="0" w:color="000000"/>
            </w:tcBorders>
            <w:shd w:val="clear" w:color="auto" w:fill="F2F2F2"/>
            <w:tcMar>
              <w:top w:w="0" w:type="dxa"/>
              <w:left w:w="115" w:type="dxa"/>
              <w:bottom w:w="0" w:type="dxa"/>
              <w:right w:w="115" w:type="dxa"/>
            </w:tcMar>
            <w:vAlign w:val="center"/>
            <w:hideMark/>
          </w:tcPr>
          <w:p w14:paraId="09154141" w14:textId="77777777" w:rsidR="00D17C8E" w:rsidRDefault="00D17C8E" w:rsidP="006577E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xml:space="preserve">CIJENA 1 OBROKA </w:t>
            </w:r>
            <w:r>
              <w:rPr>
                <w:rFonts w:ascii="Times New Roman" w:eastAsia="Times New Roman" w:hAnsi="Times New Roman" w:cs="Times New Roman"/>
                <w:color w:val="000000"/>
                <w:sz w:val="24"/>
                <w:szCs w:val="24"/>
                <w:lang w:eastAsia="hr-HR"/>
              </w:rPr>
              <w:t>(BEZ PDV-a ):</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0F7503E7" w14:textId="77777777" w:rsidR="00D17C8E" w:rsidRDefault="00D17C8E" w:rsidP="006577E5">
            <w:pPr>
              <w:spacing w:after="0" w:line="240" w:lineRule="auto"/>
              <w:rPr>
                <w:rFonts w:ascii="Times New Roman" w:eastAsia="Times New Roman" w:hAnsi="Times New Roman" w:cs="Times New Roman"/>
                <w:sz w:val="24"/>
                <w:szCs w:val="24"/>
                <w:lang w:eastAsia="hr-HR"/>
              </w:rPr>
            </w:pPr>
          </w:p>
        </w:tc>
      </w:tr>
      <w:tr w:rsidR="00D17C8E" w14:paraId="487DA64B" w14:textId="77777777" w:rsidTr="006577E5">
        <w:trPr>
          <w:trHeight w:val="575"/>
        </w:trPr>
        <w:tc>
          <w:tcPr>
            <w:tcW w:w="0" w:type="auto"/>
            <w:tcBorders>
              <w:top w:val="single" w:sz="4" w:space="0" w:color="000000"/>
              <w:left w:val="single" w:sz="4" w:space="0" w:color="000000"/>
              <w:bottom w:val="single" w:sz="4" w:space="0" w:color="000000"/>
              <w:right w:val="single" w:sz="8" w:space="0" w:color="000000"/>
            </w:tcBorders>
            <w:shd w:val="clear" w:color="auto" w:fill="F2F2F2"/>
            <w:tcMar>
              <w:top w:w="0" w:type="dxa"/>
              <w:left w:w="115" w:type="dxa"/>
              <w:bottom w:w="0" w:type="dxa"/>
              <w:right w:w="115" w:type="dxa"/>
            </w:tcMar>
            <w:vAlign w:val="center"/>
            <w:hideMark/>
          </w:tcPr>
          <w:p w14:paraId="44E456CD" w14:textId="77777777" w:rsidR="00D17C8E" w:rsidRDefault="00D17C8E" w:rsidP="006577E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IZNOS PDV-a ZA 1 OBROK:</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06E2DE7A" w14:textId="77777777" w:rsidR="00D17C8E" w:rsidRDefault="00D17C8E" w:rsidP="006577E5">
            <w:pPr>
              <w:spacing w:after="0" w:line="240" w:lineRule="auto"/>
              <w:rPr>
                <w:rFonts w:ascii="Times New Roman" w:eastAsia="Times New Roman" w:hAnsi="Times New Roman" w:cs="Times New Roman"/>
                <w:sz w:val="24"/>
                <w:szCs w:val="24"/>
                <w:lang w:eastAsia="hr-HR"/>
              </w:rPr>
            </w:pPr>
          </w:p>
        </w:tc>
      </w:tr>
      <w:tr w:rsidR="00D17C8E" w14:paraId="2830F463" w14:textId="77777777" w:rsidTr="006577E5">
        <w:trPr>
          <w:trHeight w:val="575"/>
        </w:trPr>
        <w:tc>
          <w:tcPr>
            <w:tcW w:w="0" w:type="auto"/>
            <w:tcBorders>
              <w:top w:val="single" w:sz="4" w:space="0" w:color="000000"/>
              <w:left w:val="single" w:sz="4" w:space="0" w:color="000000"/>
              <w:bottom w:val="single" w:sz="4" w:space="0" w:color="000000"/>
              <w:right w:val="single" w:sz="8" w:space="0" w:color="000000"/>
            </w:tcBorders>
            <w:shd w:val="clear" w:color="auto" w:fill="F2F2F2"/>
            <w:tcMar>
              <w:top w:w="0" w:type="dxa"/>
              <w:left w:w="115" w:type="dxa"/>
              <w:bottom w:w="0" w:type="dxa"/>
              <w:right w:w="115" w:type="dxa"/>
            </w:tcMar>
            <w:vAlign w:val="center"/>
            <w:hideMark/>
          </w:tcPr>
          <w:p w14:paraId="17615906" w14:textId="77777777" w:rsidR="00D17C8E" w:rsidRDefault="00D17C8E" w:rsidP="006577E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UKUPNA CIJENA ZA 1 OBROK</w:t>
            </w:r>
          </w:p>
          <w:p w14:paraId="0CA1037D" w14:textId="77777777" w:rsidR="00D17C8E" w:rsidRDefault="00D17C8E" w:rsidP="006577E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(CIJENA ZA 1 OBROK + PDV-e)</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180F90C1" w14:textId="77777777" w:rsidR="00D17C8E" w:rsidRDefault="00D17C8E" w:rsidP="006577E5">
            <w:pPr>
              <w:spacing w:after="0" w:line="240" w:lineRule="auto"/>
              <w:rPr>
                <w:rFonts w:ascii="Times New Roman" w:eastAsia="Times New Roman" w:hAnsi="Times New Roman" w:cs="Times New Roman"/>
                <w:sz w:val="24"/>
                <w:szCs w:val="24"/>
                <w:lang w:eastAsia="hr-HR"/>
              </w:rPr>
            </w:pPr>
          </w:p>
        </w:tc>
      </w:tr>
      <w:tr w:rsidR="00D17C8E" w14:paraId="3A15CBB3" w14:textId="77777777" w:rsidTr="006577E5">
        <w:trPr>
          <w:trHeight w:val="575"/>
        </w:trPr>
        <w:tc>
          <w:tcPr>
            <w:tcW w:w="0" w:type="auto"/>
            <w:tcBorders>
              <w:top w:val="single" w:sz="4" w:space="0" w:color="000000"/>
              <w:left w:val="single" w:sz="4" w:space="0" w:color="000000"/>
              <w:bottom w:val="single" w:sz="4" w:space="0" w:color="000000"/>
              <w:right w:val="single" w:sz="8" w:space="0" w:color="000000"/>
            </w:tcBorders>
            <w:shd w:val="clear" w:color="auto" w:fill="F2F2F2"/>
            <w:tcMar>
              <w:top w:w="0" w:type="dxa"/>
              <w:left w:w="115" w:type="dxa"/>
              <w:bottom w:w="0" w:type="dxa"/>
              <w:right w:w="115" w:type="dxa"/>
            </w:tcMar>
            <w:vAlign w:val="center"/>
            <w:hideMark/>
          </w:tcPr>
          <w:p w14:paraId="791C3D3F" w14:textId="77777777" w:rsidR="00D17C8E" w:rsidRDefault="00D17C8E" w:rsidP="006577E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CIJENA ZA PREDMET NABAVE </w:t>
            </w:r>
          </w:p>
          <w:p w14:paraId="4B669E6F" w14:textId="77777777" w:rsidR="00D17C8E" w:rsidRDefault="00D17C8E" w:rsidP="006577E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xml:space="preserve">48 OBROKA </w:t>
            </w:r>
            <w:r w:rsidRPr="00C03E9F">
              <w:rPr>
                <w:rFonts w:ascii="Times New Roman" w:eastAsia="Times New Roman" w:hAnsi="Times New Roman" w:cs="Times New Roman"/>
                <w:b/>
                <w:bCs/>
                <w:color w:val="000000" w:themeColor="text1"/>
                <w:sz w:val="24"/>
                <w:szCs w:val="24"/>
                <w:lang w:eastAsia="hr-HR"/>
              </w:rPr>
              <w:t>ZA 177 DAN </w:t>
            </w:r>
          </w:p>
          <w:p w14:paraId="3AD8EE9A" w14:textId="77777777" w:rsidR="00D17C8E" w:rsidRDefault="00D17C8E" w:rsidP="006577E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w:t>
            </w:r>
            <w:r>
              <w:rPr>
                <w:rFonts w:ascii="Times New Roman" w:eastAsia="Times New Roman" w:hAnsi="Times New Roman" w:cs="Times New Roman"/>
                <w:color w:val="000000"/>
                <w:sz w:val="24"/>
                <w:szCs w:val="24"/>
                <w:lang w:eastAsia="hr-HR"/>
              </w:rPr>
              <w:t>(BEZ PDV-a ) </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2F466177" w14:textId="77777777" w:rsidR="00D17C8E" w:rsidRDefault="00D17C8E" w:rsidP="006577E5">
            <w:pPr>
              <w:spacing w:after="0" w:line="240" w:lineRule="auto"/>
              <w:rPr>
                <w:rFonts w:ascii="Times New Roman" w:eastAsia="Times New Roman" w:hAnsi="Times New Roman" w:cs="Times New Roman"/>
                <w:sz w:val="24"/>
                <w:szCs w:val="24"/>
                <w:lang w:eastAsia="hr-HR"/>
              </w:rPr>
            </w:pPr>
          </w:p>
        </w:tc>
      </w:tr>
      <w:tr w:rsidR="00D17C8E" w14:paraId="7317906E" w14:textId="77777777" w:rsidTr="006577E5">
        <w:trPr>
          <w:trHeight w:val="575"/>
        </w:trPr>
        <w:tc>
          <w:tcPr>
            <w:tcW w:w="0" w:type="auto"/>
            <w:tcBorders>
              <w:top w:val="single" w:sz="4" w:space="0" w:color="000000"/>
              <w:left w:val="single" w:sz="4" w:space="0" w:color="000000"/>
              <w:bottom w:val="single" w:sz="4" w:space="0" w:color="000000"/>
              <w:right w:val="single" w:sz="8" w:space="0" w:color="000000"/>
            </w:tcBorders>
            <w:shd w:val="clear" w:color="auto" w:fill="F2F2F2"/>
            <w:tcMar>
              <w:top w:w="0" w:type="dxa"/>
              <w:left w:w="115" w:type="dxa"/>
              <w:bottom w:w="0" w:type="dxa"/>
              <w:right w:w="115" w:type="dxa"/>
            </w:tcMar>
            <w:vAlign w:val="center"/>
            <w:hideMark/>
          </w:tcPr>
          <w:p w14:paraId="71347814" w14:textId="77777777" w:rsidR="00D17C8E" w:rsidRDefault="00D17C8E" w:rsidP="006577E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IZNOS PDV-a ukupno</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04EF803E" w14:textId="77777777" w:rsidR="00D17C8E" w:rsidRDefault="00D17C8E" w:rsidP="006577E5">
            <w:pPr>
              <w:spacing w:after="0" w:line="240" w:lineRule="auto"/>
              <w:rPr>
                <w:rFonts w:ascii="Times New Roman" w:eastAsia="Times New Roman" w:hAnsi="Times New Roman" w:cs="Times New Roman"/>
                <w:sz w:val="24"/>
                <w:szCs w:val="24"/>
                <w:lang w:eastAsia="hr-HR"/>
              </w:rPr>
            </w:pPr>
          </w:p>
        </w:tc>
      </w:tr>
      <w:tr w:rsidR="00D17C8E" w14:paraId="7567C37A" w14:textId="77777777" w:rsidTr="006577E5">
        <w:trPr>
          <w:trHeight w:val="575"/>
        </w:trPr>
        <w:tc>
          <w:tcPr>
            <w:tcW w:w="0" w:type="auto"/>
            <w:tcBorders>
              <w:top w:val="single" w:sz="4" w:space="0" w:color="000000"/>
              <w:left w:val="single" w:sz="4" w:space="0" w:color="000000"/>
              <w:bottom w:val="single" w:sz="4" w:space="0" w:color="000000"/>
              <w:right w:val="single" w:sz="8" w:space="0" w:color="000000"/>
            </w:tcBorders>
            <w:shd w:val="clear" w:color="auto" w:fill="F2F2F2"/>
            <w:tcMar>
              <w:top w:w="0" w:type="dxa"/>
              <w:left w:w="115" w:type="dxa"/>
              <w:bottom w:w="0" w:type="dxa"/>
              <w:right w:w="115" w:type="dxa"/>
            </w:tcMar>
            <w:vAlign w:val="center"/>
            <w:hideMark/>
          </w:tcPr>
          <w:p w14:paraId="6A0CB7DB" w14:textId="77777777" w:rsidR="00D17C8E" w:rsidRDefault="00D17C8E" w:rsidP="006577E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 xml:space="preserve">UKUPNA CIJENA ZA PREDMET NABAVE </w:t>
            </w:r>
            <w:r>
              <w:rPr>
                <w:rFonts w:ascii="Times New Roman" w:eastAsia="Times New Roman" w:hAnsi="Times New Roman" w:cs="Times New Roman"/>
                <w:color w:val="000000"/>
                <w:sz w:val="24"/>
                <w:szCs w:val="24"/>
                <w:lang w:eastAsia="hr-HR"/>
              </w:rPr>
              <w:t>(CIJENA ZA PREDMET NABAVE + PDV-e)</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14:paraId="04F63BFB" w14:textId="77777777" w:rsidR="00D17C8E" w:rsidRDefault="00D17C8E" w:rsidP="006577E5">
            <w:pPr>
              <w:spacing w:after="0" w:line="240" w:lineRule="auto"/>
              <w:rPr>
                <w:rFonts w:ascii="Times New Roman" w:eastAsia="Times New Roman" w:hAnsi="Times New Roman" w:cs="Times New Roman"/>
                <w:sz w:val="24"/>
                <w:szCs w:val="24"/>
                <w:lang w:eastAsia="hr-HR"/>
              </w:rPr>
            </w:pPr>
          </w:p>
        </w:tc>
      </w:tr>
    </w:tbl>
    <w:p w14:paraId="28C32179"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Rok valjanosti ponude: 90 dana od dana određenog za dostavu ponuda.</w:t>
      </w:r>
    </w:p>
    <w:p w14:paraId="60E7E610"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Kontakt osoba ponuditelja za pojašnjenje ponude:</w:t>
      </w:r>
      <w:r>
        <w:rPr>
          <w:rFonts w:ascii="Times New Roman" w:eastAsia="Times New Roman" w:hAnsi="Times New Roman" w:cs="Times New Roman"/>
          <w:color w:val="000000"/>
          <w:sz w:val="24"/>
          <w:szCs w:val="24"/>
          <w:lang w:eastAsia="hr-HR"/>
        </w:rPr>
        <w:t xml:space="preserve"> .........................................................................</w:t>
      </w:r>
    </w:p>
    <w:p w14:paraId="3B71DC1D" w14:textId="77777777" w:rsidR="00D17C8E" w:rsidRDefault="00D17C8E" w:rsidP="00D17C8E">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U _________________, dana__________ 2025godine</w:t>
      </w:r>
    </w:p>
    <w:p w14:paraId="1A161862" w14:textId="77777777" w:rsidR="00D17C8E" w:rsidRDefault="00D17C8E" w:rsidP="00D17C8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w:t>
      </w:r>
    </w:p>
    <w:p w14:paraId="5CB224E4" w14:textId="77777777" w:rsidR="00D17C8E" w:rsidRDefault="00D17C8E" w:rsidP="00D17C8E">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17"/>
          <w:szCs w:val="17"/>
          <w:vertAlign w:val="superscript"/>
          <w:lang w:eastAsia="hr-HR"/>
        </w:rPr>
        <w:t>/ime, prezime i potpis ovlaštene osobe za zastupanje ponuditelja/</w:t>
      </w:r>
    </w:p>
    <w:p w14:paraId="393E2EFF" w14:textId="77777777" w:rsidR="00D17C8E" w:rsidRDefault="00D17C8E" w:rsidP="00D17C8E">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p w14:paraId="219DC342" w14:textId="77777777" w:rsidR="00D17C8E" w:rsidRDefault="00D17C8E" w:rsidP="00D17C8E"/>
    <w:p w14:paraId="149C5153" w14:textId="77777777" w:rsidR="005F7EDD" w:rsidRDefault="005F7EDD">
      <w:bookmarkStart w:id="2" w:name="_GoBack"/>
      <w:bookmarkEnd w:id="2"/>
    </w:p>
    <w:sectPr w:rsidR="005F7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96B"/>
    <w:multiLevelType w:val="multilevel"/>
    <w:tmpl w:val="FF7A8D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503263"/>
    <w:multiLevelType w:val="multilevel"/>
    <w:tmpl w:val="A58446E0"/>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024B2C"/>
    <w:multiLevelType w:val="multilevel"/>
    <w:tmpl w:val="973A0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56353"/>
    <w:multiLevelType w:val="multilevel"/>
    <w:tmpl w:val="37345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13E8F"/>
    <w:multiLevelType w:val="multilevel"/>
    <w:tmpl w:val="EA267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A24BA1"/>
    <w:multiLevelType w:val="multilevel"/>
    <w:tmpl w:val="6B9835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322CBF"/>
    <w:multiLevelType w:val="multilevel"/>
    <w:tmpl w:val="1200F4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BB45B0"/>
    <w:multiLevelType w:val="multilevel"/>
    <w:tmpl w:val="A05A17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7053C78"/>
    <w:multiLevelType w:val="multilevel"/>
    <w:tmpl w:val="BF8880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B00A6B"/>
    <w:multiLevelType w:val="multilevel"/>
    <w:tmpl w:val="C444F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D54BE"/>
    <w:multiLevelType w:val="multilevel"/>
    <w:tmpl w:val="214247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AE4AF1"/>
    <w:multiLevelType w:val="multilevel"/>
    <w:tmpl w:val="69288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F7D65"/>
    <w:multiLevelType w:val="multilevel"/>
    <w:tmpl w:val="173C9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64610F"/>
    <w:multiLevelType w:val="multilevel"/>
    <w:tmpl w:val="6EAAF4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C11FDB"/>
    <w:multiLevelType w:val="multilevel"/>
    <w:tmpl w:val="9532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A4B01"/>
    <w:multiLevelType w:val="multilevel"/>
    <w:tmpl w:val="4774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A7C4B"/>
    <w:multiLevelType w:val="hybridMultilevel"/>
    <w:tmpl w:val="70D87BB6"/>
    <w:lvl w:ilvl="0" w:tplc="C6901CE2">
      <w:start w:val="4"/>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num w:numId="1">
    <w:abstractNumId w:val="1"/>
  </w:num>
  <w:num w:numId="2">
    <w:abstractNumId w:val="2"/>
  </w:num>
  <w:num w:numId="3">
    <w:abstractNumId w:val="3"/>
  </w:num>
  <w:num w:numId="4">
    <w:abstractNumId w:val="4"/>
  </w:num>
  <w:num w:numId="5">
    <w:abstractNumId w:val="9"/>
  </w:num>
  <w:num w:numId="6">
    <w:abstractNumId w:val="11"/>
  </w:num>
  <w:num w:numId="7">
    <w:abstractNumId w:val="12"/>
  </w:num>
  <w:num w:numId="8">
    <w:abstractNumId w:val="14"/>
  </w:num>
  <w:num w:numId="9">
    <w:abstractNumId w:val="15"/>
  </w:num>
  <w:num w:numId="10">
    <w:abstractNumId w:val="6"/>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3F"/>
    <w:rsid w:val="005F7EDD"/>
    <w:rsid w:val="00D17C8E"/>
    <w:rsid w:val="00E837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100B0-3C7C-4610-BBC7-38081C98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C8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7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13350</Characters>
  <Application>Microsoft Office Word</Application>
  <DocSecurity>0</DocSecurity>
  <Lines>111</Lines>
  <Paragraphs>31</Paragraphs>
  <ScaleCrop>false</ScaleCrop>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Tajništvo</cp:lastModifiedBy>
  <cp:revision>2</cp:revision>
  <dcterms:created xsi:type="dcterms:W3CDTF">2025-09-11T09:09:00Z</dcterms:created>
  <dcterms:modified xsi:type="dcterms:W3CDTF">2025-09-11T09:09:00Z</dcterms:modified>
</cp:coreProperties>
</file>